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245" w:rsidRDefault="003F1245" w:rsidP="0024177C">
      <w:pPr>
        <w:jc w:val="center"/>
        <w:rPr>
          <w:rFonts w:ascii="Calibri" w:eastAsia="Calibri" w:hAnsi="Calibri" w:cs="Times New Roman"/>
          <w:sz w:val="24"/>
          <w:szCs w:val="24"/>
          <w:lang w:val="en-US"/>
        </w:rPr>
      </w:pPr>
      <w:r>
        <w:rPr>
          <w:rFonts w:ascii="Calibri" w:eastAsia="Calibri" w:hAnsi="Calibri" w:cs="Times New Roman"/>
          <w:noProof/>
          <w:sz w:val="24"/>
          <w:szCs w:val="24"/>
          <w:lang w:eastAsia="ru-RU"/>
        </w:rPr>
        <w:drawing>
          <wp:anchor distT="0" distB="0" distL="114300" distR="114300" simplePos="0" relativeHeight="251659264" behindDoc="0" locked="0" layoutInCell="1" allowOverlap="1">
            <wp:simplePos x="0" y="0"/>
            <wp:positionH relativeFrom="column">
              <wp:posOffset>-171450</wp:posOffset>
            </wp:positionH>
            <wp:positionV relativeFrom="paragraph">
              <wp:posOffset>0</wp:posOffset>
            </wp:positionV>
            <wp:extent cx="2105025" cy="800100"/>
            <wp:effectExtent l="0" t="0" r="9525" b="0"/>
            <wp:wrapSquare wrapText="right"/>
            <wp:docPr id="4" name="Рисунок 4" descr="https://resize.yandex.net/mailservice?url=http%3A%2F%2Fwww.hecucenter.ru%2Fup%2F7_____________.png&amp;proxy=yes&amp;key=0c0e1d5a146f191bcbc6859fbe65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resize.yandex.net/mailservice?url=http%3A%2F%2Fwww.hecucenter.ru%2Fup%2F7_____________.png&amp;proxy=yes&amp;key=0c0e1d5a146f191bcbc6859fbe6579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B8F" w:rsidRDefault="00820B8F" w:rsidP="0024177C">
      <w:pPr>
        <w:jc w:val="center"/>
        <w:rPr>
          <w:rFonts w:ascii="Arial" w:hAnsi="Arial" w:cs="Arial"/>
          <w:b/>
          <w:color w:val="C00000"/>
          <w:sz w:val="29"/>
          <w:szCs w:val="29"/>
          <w:u w:val="single"/>
          <w:lang w:val="en-US"/>
        </w:rPr>
      </w:pPr>
    </w:p>
    <w:p w:rsidR="00820B8F" w:rsidRDefault="00820B8F" w:rsidP="00BE4BB9">
      <w:pPr>
        <w:rPr>
          <w:rFonts w:ascii="Arial" w:hAnsi="Arial" w:cs="Arial"/>
          <w:b/>
          <w:color w:val="C00000"/>
          <w:sz w:val="29"/>
          <w:szCs w:val="29"/>
          <w:u w:val="single"/>
          <w:lang w:val="en-US"/>
        </w:rPr>
      </w:pPr>
    </w:p>
    <w:p w:rsidR="009E5675" w:rsidRPr="009E5675" w:rsidRDefault="009E5675" w:rsidP="00820B8F">
      <w:pPr>
        <w:rPr>
          <w:rFonts w:ascii="Times New Roman" w:hAnsi="Times New Roman" w:cs="Times New Roman"/>
          <w:color w:val="002060"/>
          <w:sz w:val="24"/>
          <w:szCs w:val="24"/>
        </w:rPr>
      </w:pP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t>Москва 1</w:t>
      </w:r>
      <w:r w:rsidR="00B3309F" w:rsidRPr="0075141E">
        <w:rPr>
          <w:rFonts w:ascii="Times New Roman" w:hAnsi="Times New Roman" w:cs="Times New Roman"/>
          <w:color w:val="002060"/>
          <w:sz w:val="24"/>
          <w:szCs w:val="24"/>
        </w:rPr>
        <w:t>9</w:t>
      </w:r>
      <w:r>
        <w:rPr>
          <w:rFonts w:ascii="Times New Roman" w:hAnsi="Times New Roman" w:cs="Times New Roman"/>
          <w:color w:val="002060"/>
          <w:sz w:val="24"/>
          <w:szCs w:val="24"/>
        </w:rPr>
        <w:t xml:space="preserve"> ноября 2016г.</w:t>
      </w:r>
    </w:p>
    <w:p w:rsidR="00820B8F" w:rsidRDefault="00820B8F" w:rsidP="009E5675">
      <w:pPr>
        <w:ind w:firstLine="708"/>
        <w:rPr>
          <w:rFonts w:ascii="Times New Roman" w:hAnsi="Times New Roman" w:cs="Times New Roman"/>
          <w:color w:val="002060"/>
          <w:sz w:val="24"/>
          <w:szCs w:val="24"/>
        </w:rPr>
      </w:pPr>
      <w:r>
        <w:rPr>
          <w:rFonts w:ascii="Times New Roman" w:hAnsi="Times New Roman" w:cs="Times New Roman"/>
          <w:color w:val="002060"/>
          <w:sz w:val="24"/>
          <w:szCs w:val="24"/>
        </w:rPr>
        <w:t>Дорогие друзья,</w:t>
      </w:r>
    </w:p>
    <w:p w:rsidR="00A659D0" w:rsidRDefault="00BE4BB9" w:rsidP="00633ED7">
      <w:pPr>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B3309F">
        <w:rPr>
          <w:rFonts w:ascii="Times New Roman" w:hAnsi="Times New Roman" w:cs="Times New Roman"/>
          <w:color w:val="002060"/>
          <w:sz w:val="24"/>
          <w:szCs w:val="24"/>
        </w:rPr>
        <w:tab/>
        <w:t>В удивительно теплой</w:t>
      </w:r>
      <w:r w:rsidR="0075141E" w:rsidRPr="0075141E">
        <w:rPr>
          <w:rFonts w:ascii="Times New Roman" w:hAnsi="Times New Roman" w:cs="Times New Roman"/>
          <w:color w:val="002060"/>
          <w:sz w:val="24"/>
          <w:szCs w:val="24"/>
        </w:rPr>
        <w:t>,</w:t>
      </w:r>
      <w:r w:rsidR="00B3309F">
        <w:rPr>
          <w:rFonts w:ascii="Times New Roman" w:hAnsi="Times New Roman" w:cs="Times New Roman"/>
          <w:color w:val="002060"/>
          <w:sz w:val="24"/>
          <w:szCs w:val="24"/>
        </w:rPr>
        <w:t xml:space="preserve"> доброжелательной обстановке прошел в четверг </w:t>
      </w:r>
      <w:r w:rsidR="00B3309F" w:rsidRPr="00BE4BB9">
        <w:rPr>
          <w:rFonts w:ascii="Times New Roman" w:hAnsi="Times New Roman" w:cs="Times New Roman"/>
          <w:b/>
          <w:color w:val="002060"/>
          <w:sz w:val="24"/>
          <w:szCs w:val="24"/>
        </w:rPr>
        <w:t xml:space="preserve">17 ноября 2016г. в Библиотеке-Читальне им. </w:t>
      </w:r>
      <w:proofErr w:type="spellStart"/>
      <w:r w:rsidR="00B3309F" w:rsidRPr="00BE4BB9">
        <w:rPr>
          <w:rFonts w:ascii="Times New Roman" w:hAnsi="Times New Roman" w:cs="Times New Roman"/>
          <w:b/>
          <w:color w:val="002060"/>
          <w:sz w:val="24"/>
          <w:szCs w:val="24"/>
        </w:rPr>
        <w:t>И.С.Тургенева</w:t>
      </w:r>
      <w:proofErr w:type="spellEnd"/>
      <w:r w:rsidR="00B3309F" w:rsidRPr="00BE4BB9">
        <w:rPr>
          <w:rFonts w:ascii="Times New Roman" w:hAnsi="Times New Roman" w:cs="Times New Roman"/>
          <w:b/>
          <w:color w:val="002060"/>
          <w:sz w:val="24"/>
          <w:szCs w:val="24"/>
        </w:rPr>
        <w:t xml:space="preserve"> </w:t>
      </w:r>
      <w:r w:rsidR="00820B8F">
        <w:rPr>
          <w:rFonts w:ascii="Times New Roman" w:hAnsi="Times New Roman" w:cs="Times New Roman"/>
          <w:color w:val="002060"/>
          <w:sz w:val="24"/>
          <w:szCs w:val="24"/>
        </w:rPr>
        <w:t xml:space="preserve">Вечер Античной драмы </w:t>
      </w:r>
      <w:r w:rsidR="00041294" w:rsidRPr="00BE4BB9">
        <w:rPr>
          <w:rFonts w:ascii="Times New Roman" w:hAnsi="Times New Roman" w:cs="Times New Roman"/>
          <w:b/>
          <w:color w:val="002060"/>
          <w:sz w:val="24"/>
          <w:szCs w:val="24"/>
        </w:rPr>
        <w:t xml:space="preserve">«Троянская война и начало европейской истории» </w:t>
      </w:r>
      <w:r w:rsidR="00041294">
        <w:rPr>
          <w:rFonts w:ascii="Times New Roman" w:hAnsi="Times New Roman" w:cs="Times New Roman"/>
          <w:color w:val="002060"/>
          <w:sz w:val="24"/>
          <w:szCs w:val="24"/>
        </w:rPr>
        <w:t xml:space="preserve">в рамках </w:t>
      </w:r>
      <w:r w:rsidR="00041294" w:rsidRPr="00BE4BB9">
        <w:rPr>
          <w:rFonts w:ascii="Times New Roman" w:hAnsi="Times New Roman" w:cs="Times New Roman"/>
          <w:b/>
          <w:color w:val="C00000"/>
          <w:sz w:val="24"/>
          <w:szCs w:val="24"/>
        </w:rPr>
        <w:t>Проекта «Вдумчивые чтения»</w:t>
      </w:r>
      <w:r w:rsidR="00EB7844" w:rsidRPr="00BE4BB9">
        <w:rPr>
          <w:rFonts w:ascii="Times New Roman" w:hAnsi="Times New Roman" w:cs="Times New Roman"/>
          <w:b/>
          <w:color w:val="C00000"/>
          <w:sz w:val="24"/>
          <w:szCs w:val="24"/>
        </w:rPr>
        <w:t>,</w:t>
      </w:r>
      <w:r w:rsidR="00EB7844" w:rsidRPr="00BE4BB9">
        <w:rPr>
          <w:rFonts w:ascii="Times New Roman" w:hAnsi="Times New Roman" w:cs="Times New Roman"/>
          <w:color w:val="C00000"/>
          <w:sz w:val="24"/>
          <w:szCs w:val="24"/>
        </w:rPr>
        <w:t xml:space="preserve"> </w:t>
      </w:r>
      <w:r w:rsidR="00A659D0">
        <w:rPr>
          <w:rFonts w:ascii="Times New Roman" w:hAnsi="Times New Roman" w:cs="Times New Roman"/>
          <w:color w:val="002060"/>
          <w:sz w:val="24"/>
          <w:szCs w:val="24"/>
        </w:rPr>
        <w:t xml:space="preserve"> </w:t>
      </w:r>
      <w:r w:rsidR="00DD4C62" w:rsidRPr="00DD4C62">
        <w:rPr>
          <w:rFonts w:ascii="Times New Roman" w:hAnsi="Times New Roman" w:cs="Times New Roman"/>
          <w:color w:val="002060"/>
          <w:sz w:val="24"/>
          <w:szCs w:val="24"/>
        </w:rPr>
        <w:t>с участием актеров московских театров и эксперто</w:t>
      </w:r>
      <w:r w:rsidR="00A659D0">
        <w:rPr>
          <w:rFonts w:ascii="Times New Roman" w:hAnsi="Times New Roman" w:cs="Times New Roman"/>
          <w:color w:val="002060"/>
          <w:sz w:val="24"/>
          <w:szCs w:val="24"/>
        </w:rPr>
        <w:t>в из сферы гуманитарного знания. Н</w:t>
      </w:r>
      <w:r w:rsidR="00A659D0" w:rsidRPr="00A659D0">
        <w:rPr>
          <w:rFonts w:ascii="Times New Roman" w:hAnsi="Times New Roman" w:cs="Times New Roman"/>
          <w:color w:val="002060"/>
          <w:sz w:val="24"/>
          <w:szCs w:val="24"/>
        </w:rPr>
        <w:t>а вечере артисты предс</w:t>
      </w:r>
      <w:r w:rsidR="00633ED7">
        <w:rPr>
          <w:rFonts w:ascii="Times New Roman" w:hAnsi="Times New Roman" w:cs="Times New Roman"/>
          <w:color w:val="002060"/>
          <w:sz w:val="24"/>
          <w:szCs w:val="24"/>
        </w:rPr>
        <w:t>тав</w:t>
      </w:r>
      <w:r w:rsidR="00B3309F">
        <w:rPr>
          <w:rFonts w:ascii="Times New Roman" w:hAnsi="Times New Roman" w:cs="Times New Roman"/>
          <w:color w:val="002060"/>
          <w:sz w:val="24"/>
          <w:szCs w:val="24"/>
        </w:rPr>
        <w:t>или</w:t>
      </w:r>
      <w:r w:rsidR="00633ED7">
        <w:rPr>
          <w:rFonts w:ascii="Times New Roman" w:hAnsi="Times New Roman" w:cs="Times New Roman"/>
          <w:color w:val="002060"/>
          <w:sz w:val="24"/>
          <w:szCs w:val="24"/>
        </w:rPr>
        <w:t xml:space="preserve"> вниманию зрителей отрывки античных </w:t>
      </w:r>
      <w:r w:rsidR="00A659D0" w:rsidRPr="00A659D0">
        <w:rPr>
          <w:rFonts w:ascii="Times New Roman" w:hAnsi="Times New Roman" w:cs="Times New Roman"/>
          <w:color w:val="002060"/>
          <w:sz w:val="24"/>
          <w:szCs w:val="24"/>
        </w:rPr>
        <w:t>трагедий</w:t>
      </w:r>
      <w:r w:rsidR="00A659D0">
        <w:rPr>
          <w:rFonts w:ascii="Times New Roman" w:hAnsi="Times New Roman" w:cs="Times New Roman"/>
          <w:color w:val="002060"/>
          <w:sz w:val="24"/>
          <w:szCs w:val="24"/>
        </w:rPr>
        <w:t xml:space="preserve">, </w:t>
      </w:r>
      <w:r w:rsidR="00633ED7">
        <w:rPr>
          <w:rFonts w:ascii="Times New Roman" w:hAnsi="Times New Roman" w:cs="Times New Roman"/>
          <w:color w:val="002060"/>
          <w:sz w:val="24"/>
          <w:szCs w:val="24"/>
        </w:rPr>
        <w:t xml:space="preserve">произведений, входящих в копилку шедевров всемирного литературного наследия, по окончанию которых </w:t>
      </w:r>
      <w:r w:rsidR="00A659D0" w:rsidRPr="00A659D0">
        <w:rPr>
          <w:rFonts w:ascii="Times New Roman" w:hAnsi="Times New Roman" w:cs="Times New Roman"/>
          <w:color w:val="002060"/>
          <w:sz w:val="24"/>
          <w:szCs w:val="24"/>
        </w:rPr>
        <w:t>состоится обсуждение с участием экспертов</w:t>
      </w:r>
    </w:p>
    <w:p w:rsidR="00E844FD" w:rsidRDefault="00DD4C62" w:rsidP="00DD4C62">
      <w:pPr>
        <w:rPr>
          <w:rFonts w:ascii="Times New Roman" w:hAnsi="Times New Roman" w:cs="Times New Roman"/>
          <w:color w:val="002060"/>
          <w:sz w:val="24"/>
          <w:szCs w:val="24"/>
        </w:rPr>
      </w:pPr>
      <w:r>
        <w:rPr>
          <w:rFonts w:ascii="Times New Roman" w:hAnsi="Times New Roman" w:cs="Times New Roman"/>
          <w:color w:val="002060"/>
          <w:sz w:val="24"/>
          <w:szCs w:val="24"/>
        </w:rPr>
        <w:t xml:space="preserve"> Актеры исполн</w:t>
      </w:r>
      <w:r w:rsidR="00B3309F">
        <w:rPr>
          <w:rFonts w:ascii="Times New Roman" w:hAnsi="Times New Roman" w:cs="Times New Roman"/>
          <w:color w:val="002060"/>
          <w:sz w:val="24"/>
          <w:szCs w:val="24"/>
        </w:rPr>
        <w:t>ивш</w:t>
      </w:r>
      <w:r>
        <w:rPr>
          <w:rFonts w:ascii="Times New Roman" w:hAnsi="Times New Roman" w:cs="Times New Roman"/>
          <w:color w:val="002060"/>
          <w:sz w:val="24"/>
          <w:szCs w:val="24"/>
        </w:rPr>
        <w:t xml:space="preserve">ие монологи и драматические произведения: </w:t>
      </w:r>
      <w:r w:rsidR="00BE4BB9" w:rsidRPr="00633ED7">
        <w:rPr>
          <w:rFonts w:ascii="Times New Roman" w:hAnsi="Times New Roman" w:cs="Times New Roman"/>
          <w:b/>
          <w:color w:val="002060"/>
          <w:sz w:val="24"/>
          <w:szCs w:val="24"/>
        </w:rPr>
        <w:t xml:space="preserve">МАРИЯ СКОСЫРЕВА, </w:t>
      </w:r>
      <w:r w:rsidRPr="00633ED7">
        <w:rPr>
          <w:rFonts w:ascii="Times New Roman" w:hAnsi="Times New Roman" w:cs="Times New Roman"/>
          <w:b/>
          <w:color w:val="002060"/>
          <w:sz w:val="24"/>
          <w:szCs w:val="24"/>
        </w:rPr>
        <w:t>АМАДУ МАМАДАКОВ, ЛИКА НИФОНТОВА, АННА ТЕРЕХОВА, МАРИНА ДУБКОВА, АЛЕКСЕЙ ОСИПОВ, ТАТЬЯНА ВЛАДИМИРОВА</w:t>
      </w:r>
      <w:r>
        <w:rPr>
          <w:rFonts w:ascii="Times New Roman" w:hAnsi="Times New Roman" w:cs="Times New Roman"/>
          <w:color w:val="002060"/>
          <w:sz w:val="24"/>
          <w:szCs w:val="24"/>
        </w:rPr>
        <w:t xml:space="preserve">, </w:t>
      </w:r>
      <w:r w:rsidR="00633ED7" w:rsidRPr="00633ED7">
        <w:rPr>
          <w:rFonts w:ascii="Times New Roman" w:hAnsi="Times New Roman" w:cs="Times New Roman"/>
          <w:b/>
          <w:color w:val="002060"/>
          <w:sz w:val="24"/>
          <w:szCs w:val="24"/>
        </w:rPr>
        <w:t>ТЕОДОРА ЯННИЦИ</w:t>
      </w:r>
      <w:r w:rsidR="00633ED7">
        <w:rPr>
          <w:rFonts w:ascii="Times New Roman" w:hAnsi="Times New Roman" w:cs="Times New Roman"/>
          <w:color w:val="002060"/>
          <w:sz w:val="24"/>
          <w:szCs w:val="24"/>
        </w:rPr>
        <w:t xml:space="preserve">. </w:t>
      </w:r>
      <w:r w:rsidR="00E844FD">
        <w:rPr>
          <w:rFonts w:ascii="Times New Roman" w:hAnsi="Times New Roman" w:cs="Times New Roman"/>
          <w:color w:val="002060"/>
          <w:sz w:val="24"/>
          <w:szCs w:val="24"/>
        </w:rPr>
        <w:t>С</w:t>
      </w:r>
      <w:r w:rsidR="00203374">
        <w:rPr>
          <w:rFonts w:ascii="Times New Roman" w:hAnsi="Times New Roman" w:cs="Times New Roman"/>
          <w:color w:val="002060"/>
          <w:sz w:val="24"/>
          <w:szCs w:val="24"/>
        </w:rPr>
        <w:t>реди них и директор Греческого Культурного Центра</w:t>
      </w:r>
      <w:r w:rsidR="00E844FD">
        <w:rPr>
          <w:rFonts w:ascii="Times New Roman" w:hAnsi="Times New Roman" w:cs="Times New Roman"/>
          <w:color w:val="002060"/>
          <w:sz w:val="24"/>
          <w:szCs w:val="24"/>
        </w:rPr>
        <w:t xml:space="preserve"> – ГКЦ </w:t>
      </w:r>
      <w:r w:rsidR="00203374">
        <w:rPr>
          <w:rFonts w:ascii="Times New Roman" w:hAnsi="Times New Roman" w:cs="Times New Roman"/>
          <w:color w:val="002060"/>
          <w:sz w:val="24"/>
          <w:szCs w:val="24"/>
        </w:rPr>
        <w:t xml:space="preserve">Теодора </w:t>
      </w:r>
      <w:proofErr w:type="spellStart"/>
      <w:r w:rsidR="00203374">
        <w:rPr>
          <w:rFonts w:ascii="Times New Roman" w:hAnsi="Times New Roman" w:cs="Times New Roman"/>
          <w:color w:val="002060"/>
          <w:sz w:val="24"/>
          <w:szCs w:val="24"/>
        </w:rPr>
        <w:t>Янници</w:t>
      </w:r>
      <w:proofErr w:type="spellEnd"/>
      <w:r w:rsidR="00BE4BB9">
        <w:rPr>
          <w:rFonts w:ascii="Times New Roman" w:hAnsi="Times New Roman" w:cs="Times New Roman"/>
          <w:color w:val="002060"/>
          <w:sz w:val="24"/>
          <w:szCs w:val="24"/>
        </w:rPr>
        <w:t xml:space="preserve">, </w:t>
      </w:r>
      <w:r w:rsidR="00203374">
        <w:rPr>
          <w:rFonts w:ascii="Times New Roman" w:hAnsi="Times New Roman" w:cs="Times New Roman"/>
          <w:color w:val="002060"/>
          <w:sz w:val="24"/>
          <w:szCs w:val="24"/>
        </w:rPr>
        <w:t>выступи</w:t>
      </w:r>
      <w:r w:rsidR="00B3309F">
        <w:rPr>
          <w:rFonts w:ascii="Times New Roman" w:hAnsi="Times New Roman" w:cs="Times New Roman"/>
          <w:color w:val="002060"/>
          <w:sz w:val="24"/>
          <w:szCs w:val="24"/>
        </w:rPr>
        <w:t>ла</w:t>
      </w:r>
      <w:r w:rsidR="00203374">
        <w:rPr>
          <w:rFonts w:ascii="Times New Roman" w:hAnsi="Times New Roman" w:cs="Times New Roman"/>
          <w:color w:val="002060"/>
          <w:sz w:val="24"/>
          <w:szCs w:val="24"/>
        </w:rPr>
        <w:t xml:space="preserve"> </w:t>
      </w:r>
      <w:r w:rsidR="00E844FD">
        <w:rPr>
          <w:rFonts w:ascii="Times New Roman" w:hAnsi="Times New Roman" w:cs="Times New Roman"/>
          <w:color w:val="002060"/>
          <w:sz w:val="24"/>
          <w:szCs w:val="24"/>
        </w:rPr>
        <w:t>с отрывк</w:t>
      </w:r>
      <w:r w:rsidR="00B3309F">
        <w:rPr>
          <w:rFonts w:ascii="Times New Roman" w:hAnsi="Times New Roman" w:cs="Times New Roman"/>
          <w:color w:val="002060"/>
          <w:sz w:val="24"/>
          <w:szCs w:val="24"/>
        </w:rPr>
        <w:t>ом</w:t>
      </w:r>
      <w:r w:rsidR="00E844FD">
        <w:rPr>
          <w:rFonts w:ascii="Times New Roman" w:hAnsi="Times New Roman" w:cs="Times New Roman"/>
          <w:color w:val="002060"/>
          <w:sz w:val="24"/>
          <w:szCs w:val="24"/>
        </w:rPr>
        <w:t xml:space="preserve"> роли </w:t>
      </w:r>
      <w:r w:rsidR="00E844FD" w:rsidRPr="00E844FD">
        <w:rPr>
          <w:rFonts w:ascii="Times New Roman" w:hAnsi="Times New Roman" w:cs="Times New Roman"/>
          <w:i/>
          <w:color w:val="002060"/>
          <w:sz w:val="24"/>
          <w:szCs w:val="24"/>
        </w:rPr>
        <w:t xml:space="preserve">Андромахи </w:t>
      </w:r>
      <w:r w:rsidR="00E844FD">
        <w:rPr>
          <w:rFonts w:ascii="Times New Roman" w:hAnsi="Times New Roman" w:cs="Times New Roman"/>
          <w:color w:val="002060"/>
          <w:sz w:val="24"/>
          <w:szCs w:val="24"/>
        </w:rPr>
        <w:t xml:space="preserve">из бессмертного и вечно актуального произведения Еврипида «ТРОЯНКИ», пьесы с мощнейшим антивоенным посылом. </w:t>
      </w:r>
    </w:p>
    <w:p w:rsidR="00203374" w:rsidRDefault="00203374" w:rsidP="00DD4C62">
      <w:pPr>
        <w:rPr>
          <w:rFonts w:ascii="Times New Roman" w:hAnsi="Times New Roman" w:cs="Times New Roman"/>
          <w:color w:val="002060"/>
          <w:sz w:val="24"/>
          <w:szCs w:val="24"/>
        </w:rPr>
      </w:pPr>
      <w:r w:rsidRPr="00203374">
        <w:rPr>
          <w:rFonts w:ascii="Times New Roman" w:hAnsi="Times New Roman" w:cs="Times New Roman"/>
          <w:color w:val="002060"/>
          <w:sz w:val="24"/>
          <w:szCs w:val="24"/>
        </w:rPr>
        <w:t>«Вдумчивые чтения» - жанр,</w:t>
      </w:r>
      <w:r>
        <w:rPr>
          <w:rFonts w:ascii="Times New Roman" w:hAnsi="Times New Roman" w:cs="Times New Roman"/>
          <w:color w:val="002060"/>
          <w:sz w:val="24"/>
          <w:szCs w:val="24"/>
        </w:rPr>
        <w:t xml:space="preserve"> </w:t>
      </w:r>
      <w:r w:rsidRPr="00203374">
        <w:rPr>
          <w:rFonts w:ascii="Times New Roman" w:hAnsi="Times New Roman" w:cs="Times New Roman"/>
          <w:color w:val="002060"/>
          <w:sz w:val="24"/>
          <w:szCs w:val="24"/>
        </w:rPr>
        <w:t>соединяющий в рамках социального проекта творчество и искусство диалога.</w:t>
      </w:r>
    </w:p>
    <w:p w:rsidR="00203374" w:rsidRDefault="000C0E7B" w:rsidP="00DD4C62">
      <w:pPr>
        <w:rPr>
          <w:rFonts w:ascii="Times New Roman" w:hAnsi="Times New Roman" w:cs="Times New Roman"/>
          <w:color w:val="002060"/>
          <w:sz w:val="24"/>
          <w:szCs w:val="24"/>
        </w:rPr>
      </w:pPr>
      <w:r>
        <w:rPr>
          <w:rFonts w:ascii="Times New Roman" w:hAnsi="Times New Roman" w:cs="Times New Roman"/>
          <w:b/>
          <w:color w:val="002060"/>
          <w:sz w:val="24"/>
          <w:szCs w:val="24"/>
        </w:rPr>
        <w:t xml:space="preserve">    </w:t>
      </w:r>
      <w:r w:rsidR="00203374" w:rsidRPr="00BE4BB9">
        <w:rPr>
          <w:rFonts w:ascii="Times New Roman" w:hAnsi="Times New Roman" w:cs="Times New Roman"/>
          <w:b/>
          <w:color w:val="002060"/>
          <w:sz w:val="24"/>
          <w:szCs w:val="24"/>
        </w:rPr>
        <w:t>Главной целью</w:t>
      </w:r>
      <w:r w:rsidR="00203374" w:rsidRPr="00203374">
        <w:rPr>
          <w:rFonts w:ascii="Times New Roman" w:hAnsi="Times New Roman" w:cs="Times New Roman"/>
          <w:color w:val="002060"/>
          <w:sz w:val="24"/>
          <w:szCs w:val="24"/>
        </w:rPr>
        <w:t xml:space="preserve"> проекта является создание междисциплинарной коммуникативной площадки, которая помогает посмотреть на литературное произведение с разных точек зрения (с позиции социолога, психолога, философа, культуролога и др.), обнаружить в диалоге с экспертами разнообразие смыслов, присутствующих в этом произведении и на основе нового опыта определить в группе зрителей (обсуждение идет в малых группах) какие ценности разделяет/не разделяет каждая группа</w:t>
      </w:r>
      <w:r w:rsidR="00203374">
        <w:rPr>
          <w:rFonts w:ascii="Times New Roman" w:hAnsi="Times New Roman" w:cs="Times New Roman"/>
          <w:color w:val="002060"/>
          <w:sz w:val="24"/>
          <w:szCs w:val="24"/>
        </w:rPr>
        <w:t>.</w:t>
      </w:r>
    </w:p>
    <w:p w:rsidR="00047D7E" w:rsidRDefault="00047D7E" w:rsidP="00DD4C62">
      <w:pPr>
        <w:rPr>
          <w:rFonts w:ascii="Times New Roman" w:hAnsi="Times New Roman" w:cs="Times New Roman"/>
          <w:color w:val="002060"/>
          <w:sz w:val="24"/>
          <w:szCs w:val="24"/>
        </w:rPr>
      </w:pPr>
      <w:r>
        <w:rPr>
          <w:noProof/>
          <w:lang w:eastAsia="ru-RU"/>
        </w:rPr>
        <w:drawing>
          <wp:inline distT="0" distB="0" distL="0" distR="0">
            <wp:extent cx="3016250" cy="2010834"/>
            <wp:effectExtent l="0" t="0" r="0" b="8890"/>
            <wp:docPr id="6" name="Рисунок 6" descr="C:\Users\Huawei\AppData\Local\Microsoft\Windows\INetCacheContent.Word\Наташ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awei\AppData\Local\Microsoft\Windows\INetCacheContent.Word\Наташа.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23063" cy="2015376"/>
                    </a:xfrm>
                    <a:prstGeom prst="rect">
                      <a:avLst/>
                    </a:prstGeom>
                    <a:noFill/>
                    <a:ln>
                      <a:noFill/>
                    </a:ln>
                  </pic:spPr>
                </pic:pic>
              </a:graphicData>
            </a:graphic>
          </wp:inline>
        </w:drawing>
      </w:r>
      <w:r w:rsidRPr="00047D7E">
        <w:t xml:space="preserve"> </w:t>
      </w:r>
      <w:r w:rsidR="00AC5DBF">
        <w:rPr>
          <w:noProof/>
          <w:lang w:eastAsia="ru-RU"/>
        </w:rPr>
        <w:drawing>
          <wp:inline distT="0" distB="0" distL="0" distR="0">
            <wp:extent cx="3022600" cy="2015067"/>
            <wp:effectExtent l="0" t="0" r="6350" b="4445"/>
            <wp:docPr id="8" name="Рисунок 8" descr="C:\Users\Huawei\AppData\Local\Microsoft\Windows\INetCacheContent.Word\15145141_1218787828160363_539202155_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uawei\AppData\Local\Microsoft\Windows\INetCacheContent.Word\15145141_1218787828160363_539202155_o (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31475" cy="2020984"/>
                    </a:xfrm>
                    <a:prstGeom prst="rect">
                      <a:avLst/>
                    </a:prstGeom>
                    <a:noFill/>
                    <a:ln>
                      <a:noFill/>
                    </a:ln>
                  </pic:spPr>
                </pic:pic>
              </a:graphicData>
            </a:graphic>
          </wp:inline>
        </w:drawing>
      </w:r>
    </w:p>
    <w:p w:rsidR="00E844FD" w:rsidRPr="00B3309F" w:rsidRDefault="00E844FD" w:rsidP="00DD4C62">
      <w:pPr>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Пол оконча</w:t>
      </w:r>
      <w:r w:rsidR="00B3309F">
        <w:rPr>
          <w:rFonts w:ascii="Times New Roman" w:hAnsi="Times New Roman" w:cs="Times New Roman"/>
          <w:color w:val="002060"/>
          <w:sz w:val="24"/>
          <w:szCs w:val="24"/>
        </w:rPr>
        <w:t>нию выступлений артистов, состоялось</w:t>
      </w:r>
      <w:r>
        <w:rPr>
          <w:rFonts w:ascii="Times New Roman" w:hAnsi="Times New Roman" w:cs="Times New Roman"/>
          <w:color w:val="002060"/>
          <w:sz w:val="24"/>
          <w:szCs w:val="24"/>
        </w:rPr>
        <w:t xml:space="preserve"> обсуждение с участием </w:t>
      </w:r>
      <w:r w:rsidR="00B3309F">
        <w:rPr>
          <w:rFonts w:ascii="Times New Roman" w:hAnsi="Times New Roman" w:cs="Times New Roman"/>
          <w:color w:val="002060"/>
          <w:sz w:val="24"/>
          <w:szCs w:val="24"/>
        </w:rPr>
        <w:t xml:space="preserve">следующих </w:t>
      </w:r>
      <w:r>
        <w:rPr>
          <w:rFonts w:ascii="Times New Roman" w:hAnsi="Times New Roman" w:cs="Times New Roman"/>
          <w:color w:val="002060"/>
          <w:sz w:val="24"/>
          <w:szCs w:val="24"/>
        </w:rPr>
        <w:t>экспертов</w:t>
      </w:r>
      <w:r w:rsidR="00B3309F" w:rsidRPr="00B3309F">
        <w:rPr>
          <w:rFonts w:ascii="Times New Roman" w:hAnsi="Times New Roman" w:cs="Times New Roman"/>
          <w:color w:val="002060"/>
          <w:sz w:val="24"/>
          <w:szCs w:val="24"/>
        </w:rPr>
        <w:t>:</w:t>
      </w:r>
    </w:p>
    <w:p w:rsidR="00203374" w:rsidRPr="00203374" w:rsidRDefault="00203374" w:rsidP="00203374">
      <w:pPr>
        <w:rPr>
          <w:rFonts w:ascii="Times New Roman" w:hAnsi="Times New Roman" w:cs="Times New Roman"/>
          <w:b/>
          <w:color w:val="002060"/>
          <w:sz w:val="24"/>
          <w:szCs w:val="24"/>
        </w:rPr>
      </w:pPr>
      <w:r w:rsidRPr="00203374">
        <w:rPr>
          <w:rFonts w:ascii="Times New Roman" w:hAnsi="Times New Roman" w:cs="Times New Roman"/>
          <w:b/>
          <w:color w:val="002060"/>
          <w:sz w:val="24"/>
          <w:szCs w:val="24"/>
        </w:rPr>
        <w:t>ГОСТИ ЭКСПЕРТЫ</w:t>
      </w:r>
    </w:p>
    <w:p w:rsidR="00203374" w:rsidRDefault="00203374" w:rsidP="00203374">
      <w:pPr>
        <w:spacing w:after="0"/>
        <w:rPr>
          <w:rFonts w:ascii="Times New Roman" w:hAnsi="Times New Roman" w:cs="Times New Roman"/>
          <w:color w:val="002060"/>
          <w:sz w:val="24"/>
          <w:szCs w:val="24"/>
        </w:rPr>
      </w:pPr>
      <w:r w:rsidRPr="00203374">
        <w:rPr>
          <w:rFonts w:ascii="Times New Roman" w:hAnsi="Times New Roman" w:cs="Times New Roman"/>
          <w:color w:val="002060"/>
          <w:sz w:val="24"/>
          <w:szCs w:val="24"/>
        </w:rPr>
        <w:t>д.</w:t>
      </w:r>
      <w:r w:rsidR="00BE4BB9">
        <w:rPr>
          <w:rFonts w:ascii="Times New Roman" w:hAnsi="Times New Roman" w:cs="Times New Roman"/>
          <w:color w:val="002060"/>
          <w:sz w:val="24"/>
          <w:szCs w:val="24"/>
        </w:rPr>
        <w:t xml:space="preserve"> </w:t>
      </w:r>
      <w:r w:rsidRPr="00203374">
        <w:rPr>
          <w:rFonts w:ascii="Times New Roman" w:hAnsi="Times New Roman" w:cs="Times New Roman"/>
          <w:color w:val="002060"/>
          <w:sz w:val="24"/>
          <w:szCs w:val="24"/>
        </w:rPr>
        <w:t>философ.</w:t>
      </w:r>
      <w:r w:rsidR="00BE4BB9">
        <w:rPr>
          <w:rFonts w:ascii="Times New Roman" w:hAnsi="Times New Roman" w:cs="Times New Roman"/>
          <w:color w:val="002060"/>
          <w:sz w:val="24"/>
          <w:szCs w:val="24"/>
        </w:rPr>
        <w:t xml:space="preserve"> </w:t>
      </w:r>
      <w:r w:rsidRPr="00203374">
        <w:rPr>
          <w:rFonts w:ascii="Times New Roman" w:hAnsi="Times New Roman" w:cs="Times New Roman"/>
          <w:color w:val="002060"/>
          <w:sz w:val="24"/>
          <w:szCs w:val="24"/>
        </w:rPr>
        <w:t>н. СЕРГЕЙ КЛЯГИН</w:t>
      </w:r>
    </w:p>
    <w:p w:rsidR="00203374" w:rsidRDefault="00203374" w:rsidP="00203374">
      <w:pPr>
        <w:spacing w:after="0"/>
        <w:rPr>
          <w:rFonts w:ascii="Times New Roman" w:hAnsi="Times New Roman" w:cs="Times New Roman"/>
          <w:color w:val="002060"/>
          <w:sz w:val="24"/>
          <w:szCs w:val="24"/>
        </w:rPr>
      </w:pPr>
      <w:r w:rsidRPr="00203374">
        <w:rPr>
          <w:rFonts w:ascii="Times New Roman" w:hAnsi="Times New Roman" w:cs="Times New Roman"/>
          <w:color w:val="002060"/>
          <w:sz w:val="24"/>
          <w:szCs w:val="24"/>
        </w:rPr>
        <w:t>к.</w:t>
      </w:r>
      <w:r w:rsidR="00BE4BB9">
        <w:rPr>
          <w:rFonts w:ascii="Times New Roman" w:hAnsi="Times New Roman" w:cs="Times New Roman"/>
          <w:color w:val="002060"/>
          <w:sz w:val="24"/>
          <w:szCs w:val="24"/>
        </w:rPr>
        <w:t xml:space="preserve"> </w:t>
      </w:r>
      <w:proofErr w:type="spellStart"/>
      <w:r w:rsidRPr="00203374">
        <w:rPr>
          <w:rFonts w:ascii="Times New Roman" w:hAnsi="Times New Roman" w:cs="Times New Roman"/>
          <w:color w:val="002060"/>
          <w:sz w:val="24"/>
          <w:szCs w:val="24"/>
        </w:rPr>
        <w:t>исскуств</w:t>
      </w:r>
      <w:proofErr w:type="spellEnd"/>
      <w:r w:rsidRPr="00203374">
        <w:rPr>
          <w:rFonts w:ascii="Times New Roman" w:hAnsi="Times New Roman" w:cs="Times New Roman"/>
          <w:color w:val="002060"/>
          <w:sz w:val="24"/>
          <w:szCs w:val="24"/>
        </w:rPr>
        <w:t>. СЕРГЕЙ КОНАЕВ</w:t>
      </w:r>
    </w:p>
    <w:p w:rsidR="00BE4BB9" w:rsidRDefault="00BE4BB9" w:rsidP="00203374">
      <w:pPr>
        <w:spacing w:after="0"/>
        <w:rPr>
          <w:rFonts w:ascii="Times New Roman" w:hAnsi="Times New Roman" w:cs="Times New Roman"/>
          <w:color w:val="002060"/>
          <w:sz w:val="24"/>
          <w:szCs w:val="24"/>
        </w:rPr>
      </w:pPr>
      <w:r>
        <w:rPr>
          <w:rFonts w:ascii="Times New Roman" w:hAnsi="Times New Roman" w:cs="Times New Roman"/>
          <w:color w:val="002060"/>
          <w:sz w:val="24"/>
          <w:szCs w:val="24"/>
        </w:rPr>
        <w:t>к. ист. н. ТЕОДОРА ЯННИЦ</w:t>
      </w:r>
      <w:r w:rsidRPr="00BE4BB9">
        <w:rPr>
          <w:rFonts w:ascii="Times New Roman" w:hAnsi="Times New Roman" w:cs="Times New Roman"/>
          <w:color w:val="002060"/>
          <w:sz w:val="24"/>
          <w:szCs w:val="24"/>
        </w:rPr>
        <w:t>И</w:t>
      </w:r>
    </w:p>
    <w:p w:rsidR="00B3309F" w:rsidRDefault="00203374" w:rsidP="00BE4BB9">
      <w:pPr>
        <w:spacing w:after="0"/>
        <w:rPr>
          <w:rFonts w:ascii="Times New Roman" w:hAnsi="Times New Roman" w:cs="Times New Roman"/>
          <w:color w:val="002060"/>
          <w:sz w:val="24"/>
          <w:szCs w:val="24"/>
        </w:rPr>
      </w:pPr>
      <w:proofErr w:type="spellStart"/>
      <w:r w:rsidRPr="00203374">
        <w:rPr>
          <w:rFonts w:ascii="Times New Roman" w:hAnsi="Times New Roman" w:cs="Times New Roman"/>
          <w:color w:val="002060"/>
          <w:sz w:val="24"/>
          <w:szCs w:val="24"/>
        </w:rPr>
        <w:t>научн</w:t>
      </w:r>
      <w:proofErr w:type="spellEnd"/>
      <w:r w:rsidRPr="00203374">
        <w:rPr>
          <w:rFonts w:ascii="Times New Roman" w:hAnsi="Times New Roman" w:cs="Times New Roman"/>
          <w:color w:val="002060"/>
          <w:sz w:val="24"/>
          <w:szCs w:val="24"/>
        </w:rPr>
        <w:t>. рук. клиники «</w:t>
      </w:r>
      <w:proofErr w:type="spellStart"/>
      <w:r w:rsidRPr="00203374">
        <w:rPr>
          <w:rFonts w:ascii="Times New Roman" w:hAnsi="Times New Roman" w:cs="Times New Roman"/>
          <w:color w:val="002060"/>
          <w:sz w:val="24"/>
          <w:szCs w:val="24"/>
        </w:rPr>
        <w:t>Виталис</w:t>
      </w:r>
      <w:proofErr w:type="spellEnd"/>
      <w:r w:rsidRPr="00203374">
        <w:rPr>
          <w:rFonts w:ascii="Times New Roman" w:hAnsi="Times New Roman" w:cs="Times New Roman"/>
          <w:color w:val="002060"/>
          <w:sz w:val="24"/>
          <w:szCs w:val="24"/>
        </w:rPr>
        <w:t>» ЕКАТЕРИНА БУХАРИНА</w:t>
      </w:r>
    </w:p>
    <w:p w:rsidR="00B3309F" w:rsidRDefault="00B3309F" w:rsidP="00890C90">
      <w:pPr>
        <w:spacing w:after="0"/>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В своем выступлении Теодора </w:t>
      </w:r>
      <w:proofErr w:type="spellStart"/>
      <w:r>
        <w:rPr>
          <w:rFonts w:ascii="Times New Roman" w:hAnsi="Times New Roman" w:cs="Times New Roman"/>
          <w:color w:val="002060"/>
          <w:sz w:val="24"/>
          <w:szCs w:val="24"/>
        </w:rPr>
        <w:t>Янници</w:t>
      </w:r>
      <w:proofErr w:type="spellEnd"/>
      <w:r>
        <w:rPr>
          <w:rFonts w:ascii="Times New Roman" w:hAnsi="Times New Roman" w:cs="Times New Roman"/>
          <w:color w:val="002060"/>
          <w:sz w:val="24"/>
          <w:szCs w:val="24"/>
        </w:rPr>
        <w:t xml:space="preserve"> представила бессмертное изречение из Эпитафия Перикла (по Фукидиду) «…прекрасное без суеты и красота без изнеженности…»</w:t>
      </w:r>
      <w:r w:rsidR="00890C90">
        <w:rPr>
          <w:rFonts w:ascii="Times New Roman" w:hAnsi="Times New Roman" w:cs="Times New Roman"/>
          <w:color w:val="002060"/>
          <w:sz w:val="24"/>
          <w:szCs w:val="24"/>
        </w:rPr>
        <w:t xml:space="preserve">. Произнесенная в конце 431 года до. н.э., в конце первого года Пелопоннесской, гражданской войны между Афинами и Спартой, речь Перикла призвана оказать почесть первым жертвам междоусобицы и опровергнуть обвинения спартанцев в адрес афинян, что занимаясь науками, философией и искусствами, они теряют свою физическую мощь, становятся изнеженными. В этой фразе содержится квинтэссенция греческого мышления, пронизывающего все виды творчества эллинского мира, согласно которому, с одной стороны – в простоте содержится форма, содержание, правда, истина, </w:t>
      </w:r>
      <w:r w:rsidR="007A1B45">
        <w:rPr>
          <w:rFonts w:ascii="Times New Roman" w:hAnsi="Times New Roman" w:cs="Times New Roman"/>
          <w:color w:val="002060"/>
          <w:sz w:val="24"/>
          <w:szCs w:val="24"/>
        </w:rPr>
        <w:t xml:space="preserve">гармония - </w:t>
      </w:r>
      <w:r w:rsidR="00890C90">
        <w:rPr>
          <w:rFonts w:ascii="Times New Roman" w:hAnsi="Times New Roman" w:cs="Times New Roman"/>
          <w:color w:val="002060"/>
          <w:sz w:val="24"/>
          <w:szCs w:val="24"/>
        </w:rPr>
        <w:t xml:space="preserve">а с другой </w:t>
      </w:r>
      <w:r w:rsidR="007A1B45">
        <w:rPr>
          <w:rFonts w:ascii="Times New Roman" w:hAnsi="Times New Roman" w:cs="Times New Roman"/>
          <w:color w:val="002060"/>
          <w:sz w:val="24"/>
          <w:szCs w:val="24"/>
        </w:rPr>
        <w:t>стороны</w:t>
      </w:r>
      <w:r w:rsidR="00890C90">
        <w:rPr>
          <w:rFonts w:ascii="Times New Roman" w:hAnsi="Times New Roman" w:cs="Times New Roman"/>
          <w:color w:val="002060"/>
          <w:sz w:val="24"/>
          <w:szCs w:val="24"/>
        </w:rPr>
        <w:t xml:space="preserve"> </w:t>
      </w:r>
      <w:r w:rsidR="007A1B45">
        <w:rPr>
          <w:rFonts w:ascii="Times New Roman" w:hAnsi="Times New Roman" w:cs="Times New Roman"/>
          <w:color w:val="002060"/>
          <w:sz w:val="24"/>
          <w:szCs w:val="24"/>
        </w:rPr>
        <w:t>мы наблюдаем за стремлением человека сочетать максимально гармонично казало</w:t>
      </w:r>
      <w:r w:rsidR="0075141E">
        <w:rPr>
          <w:rFonts w:ascii="Times New Roman" w:hAnsi="Times New Roman" w:cs="Times New Roman"/>
          <w:color w:val="002060"/>
          <w:sz w:val="24"/>
          <w:szCs w:val="24"/>
        </w:rPr>
        <w:t>сь бы противоположные ситуации.</w:t>
      </w:r>
      <w:r w:rsidR="00890C90">
        <w:rPr>
          <w:rFonts w:ascii="Times New Roman" w:hAnsi="Times New Roman" w:cs="Times New Roman"/>
          <w:color w:val="002060"/>
          <w:sz w:val="24"/>
          <w:szCs w:val="24"/>
        </w:rPr>
        <w:t xml:space="preserve">  </w:t>
      </w:r>
    </w:p>
    <w:p w:rsidR="00BE4BB9" w:rsidRDefault="00BE4BB9" w:rsidP="00BE4BB9">
      <w:pPr>
        <w:spacing w:after="0"/>
        <w:rPr>
          <w:rFonts w:ascii="Times New Roman" w:hAnsi="Times New Roman" w:cs="Times New Roman"/>
          <w:color w:val="002060"/>
          <w:sz w:val="24"/>
          <w:szCs w:val="24"/>
        </w:rPr>
      </w:pPr>
    </w:p>
    <w:p w:rsidR="00024C00" w:rsidRPr="00024C00" w:rsidRDefault="00A659D0" w:rsidP="0095111F">
      <w:pPr>
        <w:rPr>
          <w:rFonts w:ascii="Times New Roman" w:hAnsi="Times New Roman" w:cs="Times New Roman"/>
          <w:color w:val="000066"/>
          <w:sz w:val="24"/>
          <w:szCs w:val="24"/>
        </w:rPr>
      </w:pPr>
      <w:r>
        <w:rPr>
          <w:rFonts w:ascii="Times New Roman" w:hAnsi="Times New Roman" w:cs="Times New Roman"/>
          <w:color w:val="002060"/>
          <w:sz w:val="24"/>
          <w:szCs w:val="24"/>
        </w:rPr>
        <w:t>О</w:t>
      </w:r>
      <w:r w:rsidRPr="00A659D0">
        <w:rPr>
          <w:rFonts w:ascii="Times New Roman" w:hAnsi="Times New Roman" w:cs="Times New Roman"/>
          <w:color w:val="002060"/>
          <w:sz w:val="24"/>
          <w:szCs w:val="24"/>
        </w:rPr>
        <w:t>рганизатор</w:t>
      </w:r>
      <w:r>
        <w:rPr>
          <w:rFonts w:ascii="Times New Roman" w:hAnsi="Times New Roman" w:cs="Times New Roman"/>
          <w:color w:val="002060"/>
          <w:sz w:val="24"/>
          <w:szCs w:val="24"/>
        </w:rPr>
        <w:t>ом явился</w:t>
      </w:r>
      <w:r w:rsidRPr="00A659D0">
        <w:rPr>
          <w:rFonts w:ascii="Times New Roman" w:hAnsi="Times New Roman" w:cs="Times New Roman"/>
          <w:color w:val="002060"/>
          <w:sz w:val="24"/>
          <w:szCs w:val="24"/>
        </w:rPr>
        <w:t xml:space="preserve"> социальный проект «Эхо Небес.</w:t>
      </w:r>
      <w:r w:rsidR="00203374">
        <w:rPr>
          <w:rFonts w:ascii="Times New Roman" w:hAnsi="Times New Roman" w:cs="Times New Roman"/>
          <w:color w:val="002060"/>
          <w:sz w:val="24"/>
          <w:szCs w:val="24"/>
        </w:rPr>
        <w:t xml:space="preserve"> </w:t>
      </w:r>
      <w:r w:rsidRPr="00A659D0">
        <w:rPr>
          <w:rFonts w:ascii="Times New Roman" w:hAnsi="Times New Roman" w:cs="Times New Roman"/>
          <w:color w:val="002060"/>
          <w:sz w:val="24"/>
          <w:szCs w:val="24"/>
        </w:rPr>
        <w:t>Голоса русских актеров»</w:t>
      </w:r>
      <w:r>
        <w:rPr>
          <w:rFonts w:ascii="Times New Roman" w:hAnsi="Times New Roman" w:cs="Times New Roman"/>
          <w:color w:val="002060"/>
          <w:sz w:val="24"/>
          <w:szCs w:val="24"/>
        </w:rPr>
        <w:t>, автор идеи и Художественный Руководитель проекта</w:t>
      </w:r>
      <w:r w:rsidR="00E844FD">
        <w:rPr>
          <w:rFonts w:ascii="Times New Roman" w:hAnsi="Times New Roman" w:cs="Times New Roman"/>
          <w:color w:val="002060"/>
          <w:sz w:val="24"/>
          <w:szCs w:val="24"/>
        </w:rPr>
        <w:t>, режиссер Театра «</w:t>
      </w:r>
      <w:r w:rsidR="00E844FD">
        <w:rPr>
          <w:rFonts w:ascii="Times New Roman" w:hAnsi="Times New Roman" w:cs="Times New Roman"/>
          <w:color w:val="002060"/>
          <w:sz w:val="24"/>
          <w:szCs w:val="24"/>
          <w:lang w:val="en-US"/>
        </w:rPr>
        <w:t>Et</w:t>
      </w:r>
      <w:r w:rsidR="00E844FD" w:rsidRPr="00E844FD">
        <w:rPr>
          <w:rFonts w:ascii="Times New Roman" w:hAnsi="Times New Roman" w:cs="Times New Roman"/>
          <w:color w:val="002060"/>
          <w:sz w:val="24"/>
          <w:szCs w:val="24"/>
        </w:rPr>
        <w:t xml:space="preserve"> </w:t>
      </w:r>
      <w:r w:rsidR="00E844FD">
        <w:rPr>
          <w:rFonts w:ascii="Times New Roman" w:hAnsi="Times New Roman" w:cs="Times New Roman"/>
          <w:color w:val="002060"/>
          <w:sz w:val="24"/>
          <w:szCs w:val="24"/>
          <w:lang w:val="en-US"/>
        </w:rPr>
        <w:t>cetera</w:t>
      </w:r>
      <w:r w:rsidR="00E844FD">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Pr="00E844FD">
        <w:rPr>
          <w:rFonts w:ascii="Times New Roman" w:hAnsi="Times New Roman" w:cs="Times New Roman"/>
          <w:b/>
          <w:color w:val="002060"/>
          <w:sz w:val="24"/>
          <w:szCs w:val="24"/>
        </w:rPr>
        <w:t xml:space="preserve">Валерия </w:t>
      </w:r>
      <w:proofErr w:type="spellStart"/>
      <w:r w:rsidRPr="00E844FD">
        <w:rPr>
          <w:rFonts w:ascii="Times New Roman" w:hAnsi="Times New Roman" w:cs="Times New Roman"/>
          <w:b/>
          <w:color w:val="002060"/>
          <w:sz w:val="24"/>
          <w:szCs w:val="24"/>
        </w:rPr>
        <w:t>Устинова</w:t>
      </w:r>
      <w:r>
        <w:rPr>
          <w:rFonts w:ascii="Times New Roman" w:hAnsi="Times New Roman" w:cs="Times New Roman"/>
          <w:color w:val="002060"/>
          <w:sz w:val="24"/>
          <w:szCs w:val="24"/>
        </w:rPr>
        <w:t>.</w:t>
      </w:r>
      <w:r w:rsidR="00024C00" w:rsidRPr="00024C00">
        <w:rPr>
          <w:rFonts w:ascii="Times New Roman" w:hAnsi="Times New Roman" w:cs="Times New Roman"/>
          <w:color w:val="000066"/>
          <w:sz w:val="24"/>
          <w:szCs w:val="24"/>
        </w:rPr>
        <w:t>Все</w:t>
      </w:r>
      <w:proofErr w:type="spellEnd"/>
      <w:r w:rsidR="00024C00" w:rsidRPr="00024C00">
        <w:rPr>
          <w:rFonts w:ascii="Times New Roman" w:hAnsi="Times New Roman" w:cs="Times New Roman"/>
          <w:color w:val="000066"/>
          <w:sz w:val="24"/>
          <w:szCs w:val="24"/>
        </w:rPr>
        <w:t xml:space="preserve"> мероприятия, проводимые Греческим Культурным Центром – ГКЦ записываются на видео и </w:t>
      </w:r>
      <w:r w:rsidR="00024C00" w:rsidRPr="00024C00">
        <w:rPr>
          <w:rFonts w:ascii="Times New Roman" w:hAnsi="Times New Roman" w:cs="Times New Roman"/>
          <w:color w:val="000099"/>
          <w:sz w:val="24"/>
          <w:szCs w:val="24"/>
        </w:rPr>
        <w:t>выкладываются</w:t>
      </w:r>
      <w:r w:rsidR="00024C00" w:rsidRPr="00024C00">
        <w:rPr>
          <w:rFonts w:ascii="Times New Roman" w:hAnsi="Times New Roman" w:cs="Times New Roman"/>
          <w:color w:val="000066"/>
          <w:sz w:val="24"/>
          <w:szCs w:val="24"/>
        </w:rPr>
        <w:t xml:space="preserve"> на сайте ГКЦ, в рубрике «Видеоархив»</w:t>
      </w:r>
      <w:r w:rsidR="00024C00" w:rsidRPr="00024C00">
        <w:rPr>
          <w:rStyle w:val="apple-converted-space"/>
          <w:rFonts w:ascii="Times New Roman" w:hAnsi="Times New Roman" w:cs="Times New Roman"/>
          <w:color w:val="000066"/>
          <w:sz w:val="24"/>
          <w:szCs w:val="24"/>
        </w:rPr>
        <w:t> </w:t>
      </w:r>
      <w:hyperlink r:id="rId11" w:tgtFrame="_blank" w:history="1">
        <w:r w:rsidR="00024C00" w:rsidRPr="00024C00">
          <w:rPr>
            <w:rStyle w:val="aa"/>
            <w:rFonts w:ascii="Times New Roman" w:hAnsi="Times New Roman" w:cs="Times New Roman"/>
            <w:color w:val="000066"/>
            <w:sz w:val="24"/>
            <w:szCs w:val="24"/>
          </w:rPr>
          <w:t>http://www.hecucenter.ru/ru/videoarc/</w:t>
        </w:r>
      </w:hyperlink>
    </w:p>
    <w:p w:rsidR="00024C00" w:rsidRPr="00024C00" w:rsidRDefault="00024C00" w:rsidP="00024C00">
      <w:pPr>
        <w:pStyle w:val="a8"/>
        <w:jc w:val="both"/>
        <w:rPr>
          <w:rFonts w:ascii="Times New Roman" w:hAnsi="Times New Roman" w:cs="Times New Roman"/>
          <w:color w:val="000066"/>
          <w:sz w:val="24"/>
          <w:szCs w:val="24"/>
          <w:lang w:eastAsia="ru-RU"/>
        </w:rPr>
      </w:pPr>
      <w:r w:rsidRPr="00024C00">
        <w:rPr>
          <w:rFonts w:ascii="Times New Roman" w:hAnsi="Times New Roman" w:cs="Times New Roman"/>
          <w:color w:val="000066"/>
          <w:sz w:val="24"/>
          <w:szCs w:val="24"/>
          <w:lang w:eastAsia="ru-RU"/>
        </w:rPr>
        <w:t xml:space="preserve">За дополнительной информацией заинтересованных просим обращаться в Греческий культурный центр по тел. 7084809/10, а также следить за обновлением информации на сайте </w:t>
      </w:r>
      <w:hyperlink r:id="rId12" w:history="1">
        <w:r w:rsidRPr="00024C00">
          <w:rPr>
            <w:rFonts w:ascii="Times New Roman" w:hAnsi="Times New Roman" w:cs="Times New Roman"/>
            <w:color w:val="000066"/>
            <w:sz w:val="24"/>
            <w:szCs w:val="24"/>
            <w:lang w:eastAsia="ru-RU"/>
          </w:rPr>
          <w:t>www.hecucenter.ru</w:t>
        </w:r>
      </w:hyperlink>
      <w:r w:rsidRPr="00024C00">
        <w:rPr>
          <w:rFonts w:ascii="Times New Roman" w:hAnsi="Times New Roman" w:cs="Times New Roman"/>
          <w:color w:val="000066"/>
          <w:sz w:val="24"/>
          <w:szCs w:val="24"/>
          <w:lang w:eastAsia="ru-RU"/>
        </w:rPr>
        <w:t xml:space="preserve">  </w:t>
      </w:r>
    </w:p>
    <w:p w:rsidR="00024C00" w:rsidRPr="00024C00" w:rsidRDefault="00024C00" w:rsidP="00024C00">
      <w:pPr>
        <w:pStyle w:val="a8"/>
        <w:jc w:val="both"/>
        <w:rPr>
          <w:rFonts w:ascii="Times New Roman" w:hAnsi="Times New Roman" w:cs="Times New Roman"/>
          <w:color w:val="000066"/>
          <w:sz w:val="24"/>
          <w:szCs w:val="24"/>
          <w:lang w:eastAsia="ru-RU"/>
        </w:rPr>
      </w:pPr>
    </w:p>
    <w:p w:rsidR="00024C00" w:rsidRPr="00024C00" w:rsidRDefault="00024C00" w:rsidP="0095111F">
      <w:pPr>
        <w:pStyle w:val="a8"/>
        <w:jc w:val="both"/>
        <w:rPr>
          <w:rFonts w:ascii="Times New Roman" w:hAnsi="Times New Roman" w:cs="Times New Roman"/>
          <w:color w:val="000066"/>
          <w:sz w:val="24"/>
          <w:szCs w:val="24"/>
          <w:lang w:eastAsia="ru-RU"/>
        </w:rPr>
      </w:pPr>
      <w:r w:rsidRPr="00024C00">
        <w:rPr>
          <w:rFonts w:ascii="Times New Roman" w:hAnsi="Times New Roman" w:cs="Times New Roman"/>
          <w:color w:val="000066"/>
          <w:sz w:val="24"/>
          <w:szCs w:val="24"/>
          <w:lang w:eastAsia="ru-RU"/>
        </w:rPr>
        <w:t xml:space="preserve">Прилагаются фотографии и материалы с мероприятия. </w:t>
      </w:r>
    </w:p>
    <w:p w:rsidR="00024C00" w:rsidRPr="00024C00" w:rsidRDefault="00024C00" w:rsidP="00024C00">
      <w:pPr>
        <w:ind w:firstLine="708"/>
        <w:rPr>
          <w:rFonts w:ascii="Times New Roman" w:hAnsi="Times New Roman" w:cs="Times New Roman"/>
          <w:color w:val="000066"/>
          <w:sz w:val="24"/>
          <w:szCs w:val="24"/>
          <w:lang w:eastAsia="ru-RU"/>
        </w:rPr>
      </w:pPr>
      <w:r w:rsidRPr="00024C00">
        <w:rPr>
          <w:rFonts w:ascii="Times New Roman" w:hAnsi="Times New Roman" w:cs="Times New Roman"/>
          <w:color w:val="000066"/>
          <w:sz w:val="24"/>
          <w:szCs w:val="24"/>
          <w:lang w:eastAsia="ru-RU"/>
        </w:rPr>
        <w:t>С уважением</w:t>
      </w:r>
    </w:p>
    <w:p w:rsidR="0095111F" w:rsidRDefault="00024C00" w:rsidP="00024C00">
      <w:pPr>
        <w:jc w:val="both"/>
        <w:rPr>
          <w:rFonts w:ascii="Times New Roman" w:hAnsi="Times New Roman" w:cs="Times New Roman"/>
          <w:color w:val="000066"/>
          <w:sz w:val="24"/>
          <w:szCs w:val="24"/>
          <w:lang w:eastAsia="ru-RU"/>
        </w:rPr>
      </w:pPr>
      <w:r w:rsidRPr="00024C00">
        <w:rPr>
          <w:rFonts w:ascii="Times New Roman" w:hAnsi="Times New Roman" w:cs="Times New Roman"/>
          <w:color w:val="000066"/>
          <w:sz w:val="24"/>
          <w:szCs w:val="24"/>
          <w:lang w:eastAsia="ru-RU"/>
        </w:rPr>
        <w:tab/>
        <w:t xml:space="preserve">Теодора </w:t>
      </w:r>
      <w:proofErr w:type="spellStart"/>
      <w:r w:rsidRPr="00024C00">
        <w:rPr>
          <w:rFonts w:ascii="Times New Roman" w:hAnsi="Times New Roman" w:cs="Times New Roman"/>
          <w:color w:val="000066"/>
          <w:sz w:val="24"/>
          <w:szCs w:val="24"/>
          <w:lang w:eastAsia="ru-RU"/>
        </w:rPr>
        <w:t>Янници</w:t>
      </w:r>
      <w:proofErr w:type="spellEnd"/>
      <w:r w:rsidRPr="00024C00">
        <w:rPr>
          <w:rFonts w:ascii="Times New Roman" w:hAnsi="Times New Roman" w:cs="Times New Roman"/>
          <w:color w:val="000066"/>
          <w:sz w:val="24"/>
          <w:szCs w:val="24"/>
          <w:lang w:eastAsia="ru-RU"/>
        </w:rPr>
        <w:t>,</w:t>
      </w:r>
      <w:r w:rsidRPr="00024C00">
        <w:rPr>
          <w:rFonts w:ascii="Times New Roman" w:hAnsi="Times New Roman" w:cs="Times New Roman"/>
          <w:color w:val="000066"/>
          <w:sz w:val="24"/>
          <w:szCs w:val="24"/>
          <w:lang w:eastAsia="ru-RU"/>
        </w:rPr>
        <w:tab/>
      </w:r>
      <w:r w:rsidRPr="00024C00">
        <w:rPr>
          <w:rFonts w:ascii="Times New Roman" w:hAnsi="Times New Roman" w:cs="Times New Roman"/>
          <w:color w:val="000066"/>
          <w:sz w:val="24"/>
          <w:szCs w:val="24"/>
          <w:lang w:eastAsia="ru-RU"/>
        </w:rPr>
        <w:tab/>
      </w:r>
      <w:r w:rsidRPr="00024C00">
        <w:rPr>
          <w:rFonts w:ascii="Times New Roman" w:hAnsi="Times New Roman" w:cs="Times New Roman"/>
          <w:color w:val="000066"/>
          <w:sz w:val="24"/>
          <w:szCs w:val="24"/>
          <w:lang w:eastAsia="ru-RU"/>
        </w:rPr>
        <w:tab/>
      </w:r>
      <w:r w:rsidRPr="00024C00">
        <w:rPr>
          <w:rFonts w:ascii="Times New Roman" w:hAnsi="Times New Roman" w:cs="Times New Roman"/>
          <w:color w:val="000066"/>
          <w:sz w:val="24"/>
          <w:szCs w:val="24"/>
          <w:lang w:eastAsia="ru-RU"/>
        </w:rPr>
        <w:tab/>
      </w:r>
      <w:r w:rsidRPr="00024C00">
        <w:rPr>
          <w:rFonts w:ascii="Times New Roman" w:hAnsi="Times New Roman" w:cs="Times New Roman"/>
          <w:color w:val="000066"/>
          <w:sz w:val="24"/>
          <w:szCs w:val="24"/>
          <w:lang w:eastAsia="ru-RU"/>
        </w:rPr>
        <w:tab/>
      </w:r>
    </w:p>
    <w:p w:rsidR="00024C00" w:rsidRDefault="00024C00" w:rsidP="00024C00">
      <w:pPr>
        <w:jc w:val="both"/>
        <w:rPr>
          <w:rFonts w:ascii="Times New Roman" w:hAnsi="Times New Roman" w:cs="Times New Roman"/>
          <w:color w:val="000066"/>
          <w:sz w:val="24"/>
          <w:szCs w:val="24"/>
          <w:lang w:eastAsia="ru-RU"/>
        </w:rPr>
      </w:pPr>
      <w:r w:rsidRPr="00024C00">
        <w:rPr>
          <w:rFonts w:ascii="Times New Roman" w:hAnsi="Times New Roman" w:cs="Times New Roman"/>
          <w:color w:val="000066"/>
          <w:sz w:val="24"/>
          <w:szCs w:val="24"/>
          <w:lang w:eastAsia="ru-RU"/>
        </w:rPr>
        <w:tab/>
        <w:t xml:space="preserve">директор Греческого Культурного Центра                 </w:t>
      </w:r>
    </w:p>
    <w:p w:rsidR="0095111F" w:rsidRPr="00D91666" w:rsidRDefault="0095111F" w:rsidP="0095111F">
      <w:pPr>
        <w:jc w:val="center"/>
        <w:rPr>
          <w:color w:val="002060"/>
          <w:lang w:val="el-GR"/>
        </w:rPr>
      </w:pPr>
      <w:r>
        <w:fldChar w:fldCharType="begin"/>
      </w:r>
      <w:r w:rsidRPr="00D91666">
        <w:rPr>
          <w:lang w:val="el-GR"/>
        </w:rPr>
        <w:instrText xml:space="preserve"> </w:instrText>
      </w:r>
      <w:r>
        <w:instrText>INCLUDEPICTURE</w:instrText>
      </w:r>
      <w:r w:rsidRPr="00D91666">
        <w:rPr>
          <w:lang w:val="el-GR"/>
        </w:rPr>
        <w:instrText xml:space="preserve"> "</w:instrText>
      </w:r>
      <w:r>
        <w:instrText>http</w:instrText>
      </w:r>
      <w:r w:rsidRPr="00D91666">
        <w:rPr>
          <w:lang w:val="el-GR"/>
        </w:rPr>
        <w:instrText>://1.</w:instrText>
      </w:r>
      <w:r>
        <w:instrText>bp</w:instrText>
      </w:r>
      <w:r w:rsidRPr="00D91666">
        <w:rPr>
          <w:lang w:val="el-GR"/>
        </w:rPr>
        <w:instrText>.</w:instrText>
      </w:r>
      <w:r>
        <w:instrText>blogspot</w:instrText>
      </w:r>
      <w:r w:rsidRPr="00D91666">
        <w:rPr>
          <w:lang w:val="el-GR"/>
        </w:rPr>
        <w:instrText>.</w:instrText>
      </w:r>
      <w:r>
        <w:instrText>com</w:instrText>
      </w:r>
      <w:r w:rsidRPr="00D91666">
        <w:rPr>
          <w:lang w:val="el-GR"/>
        </w:rPr>
        <w:instrText>/-3</w:instrText>
      </w:r>
      <w:r>
        <w:instrText>r</w:instrText>
      </w:r>
      <w:r w:rsidRPr="00D91666">
        <w:rPr>
          <w:lang w:val="el-GR"/>
        </w:rPr>
        <w:instrText>42</w:instrText>
      </w:r>
      <w:r>
        <w:instrText>JqE</w:instrText>
      </w:r>
      <w:r w:rsidRPr="00D91666">
        <w:rPr>
          <w:lang w:val="el-GR"/>
        </w:rPr>
        <w:instrText>_</w:instrText>
      </w:r>
      <w:r>
        <w:instrText>m</w:instrText>
      </w:r>
      <w:r w:rsidRPr="00D91666">
        <w:rPr>
          <w:lang w:val="el-GR"/>
        </w:rPr>
        <w:instrText>6</w:instrText>
      </w:r>
      <w:r>
        <w:instrText>c</w:instrText>
      </w:r>
      <w:r w:rsidRPr="00D91666">
        <w:rPr>
          <w:lang w:val="el-GR"/>
        </w:rPr>
        <w:instrText>/</w:instrText>
      </w:r>
      <w:r>
        <w:instrText>UENXwdbcSuI</w:instrText>
      </w:r>
      <w:r w:rsidRPr="00D91666">
        <w:rPr>
          <w:lang w:val="el-GR"/>
        </w:rPr>
        <w:instrText>/</w:instrText>
      </w:r>
      <w:r>
        <w:instrText>AAAAAAAAEVQ</w:instrText>
      </w:r>
      <w:r w:rsidRPr="00D91666">
        <w:rPr>
          <w:lang w:val="el-GR"/>
        </w:rPr>
        <w:instrText>/</w:instrText>
      </w:r>
      <w:r>
        <w:instrText>tScSjlDLH</w:instrText>
      </w:r>
      <w:r w:rsidRPr="00D91666">
        <w:rPr>
          <w:lang w:val="el-GR"/>
        </w:rPr>
        <w:instrText>8</w:instrText>
      </w:r>
      <w:r>
        <w:instrText>E</w:instrText>
      </w:r>
      <w:r w:rsidRPr="00D91666">
        <w:rPr>
          <w:lang w:val="el-GR"/>
        </w:rPr>
        <w:instrText>/</w:instrText>
      </w:r>
      <w:r>
        <w:instrText>s</w:instrText>
      </w:r>
      <w:r w:rsidRPr="00D91666">
        <w:rPr>
          <w:lang w:val="el-GR"/>
        </w:rPr>
        <w:instrText>400/%</w:instrText>
      </w:r>
      <w:r>
        <w:instrText>CF</w:instrText>
      </w:r>
      <w:r w:rsidRPr="00D91666">
        <w:rPr>
          <w:lang w:val="el-GR"/>
        </w:rPr>
        <w:instrText>%84%</w:instrText>
      </w:r>
      <w:r>
        <w:instrText>CF</w:instrText>
      </w:r>
      <w:r w:rsidRPr="00D91666">
        <w:rPr>
          <w:lang w:val="el-GR"/>
        </w:rPr>
        <w:instrText>%81%</w:instrText>
      </w:r>
      <w:r>
        <w:instrText>CE</w:instrText>
      </w:r>
      <w:r w:rsidRPr="00D91666">
        <w:rPr>
          <w:lang w:val="el-GR"/>
        </w:rPr>
        <w:instrText>%</w:instrText>
      </w:r>
      <w:r>
        <w:instrText>B</w:instrText>
      </w:r>
      <w:r w:rsidRPr="00D91666">
        <w:rPr>
          <w:lang w:val="el-GR"/>
        </w:rPr>
        <w:instrText>1%</w:instrText>
      </w:r>
      <w:r>
        <w:instrText>CE</w:instrText>
      </w:r>
      <w:r w:rsidRPr="00D91666">
        <w:rPr>
          <w:lang w:val="el-GR"/>
        </w:rPr>
        <w:instrText>%</w:instrText>
      </w:r>
      <w:r>
        <w:instrText>B</w:instrText>
      </w:r>
      <w:r w:rsidRPr="00D91666">
        <w:rPr>
          <w:lang w:val="el-GR"/>
        </w:rPr>
        <w:instrText>3%</w:instrText>
      </w:r>
      <w:r>
        <w:instrText>CF</w:instrText>
      </w:r>
      <w:r w:rsidRPr="00D91666">
        <w:rPr>
          <w:lang w:val="el-GR"/>
        </w:rPr>
        <w:instrText>%89%</w:instrText>
      </w:r>
      <w:r>
        <w:instrText>CE</w:instrText>
      </w:r>
      <w:r w:rsidRPr="00D91666">
        <w:rPr>
          <w:lang w:val="el-GR"/>
        </w:rPr>
        <w:instrText>%</w:instrText>
      </w:r>
      <w:r>
        <w:instrText>B</w:instrText>
      </w:r>
      <w:r w:rsidRPr="00D91666">
        <w:rPr>
          <w:lang w:val="el-GR"/>
        </w:rPr>
        <w:instrText>4%</w:instrText>
      </w:r>
      <w:r>
        <w:instrText>CE</w:instrText>
      </w:r>
      <w:r w:rsidRPr="00D91666">
        <w:rPr>
          <w:lang w:val="el-GR"/>
        </w:rPr>
        <w:instrText>%</w:instrText>
      </w:r>
      <w:r>
        <w:instrText>B</w:instrText>
      </w:r>
      <w:r w:rsidRPr="00D91666">
        <w:rPr>
          <w:lang w:val="el-GR"/>
        </w:rPr>
        <w:instrText>9%</w:instrText>
      </w:r>
      <w:r>
        <w:instrText>CE</w:instrText>
      </w:r>
      <w:r w:rsidRPr="00D91666">
        <w:rPr>
          <w:lang w:val="el-GR"/>
        </w:rPr>
        <w:instrText>%</w:instrText>
      </w:r>
      <w:r>
        <w:instrText>B</w:instrText>
      </w:r>
      <w:r w:rsidRPr="00D91666">
        <w:rPr>
          <w:lang w:val="el-GR"/>
        </w:rPr>
        <w:instrText>1.</w:instrText>
      </w:r>
      <w:r>
        <w:instrText>jpg</w:instrText>
      </w:r>
      <w:r w:rsidRPr="00D91666">
        <w:rPr>
          <w:lang w:val="el-GR"/>
        </w:rPr>
        <w:instrText xml:space="preserve">" \* </w:instrText>
      </w:r>
      <w:r>
        <w:instrText>MERGEFORMATINET</w:instrText>
      </w:r>
      <w:r w:rsidRPr="00D91666">
        <w:rPr>
          <w:lang w:val="el-GR"/>
        </w:rPr>
        <w:instrText xml:space="preserve"> </w:instrText>
      </w:r>
      <w:r>
        <w:fldChar w:fldCharType="separate"/>
      </w:r>
      <w:r>
        <w:fldChar w:fldCharType="begin"/>
      </w:r>
      <w:r>
        <w:instrText xml:space="preserve"> INCLUDEPICTURE  "http://1.bp.blogspot.com/-3r42JqE_m6c/UENXwdbcSuI/AAAAAAAAEVQ/tScSjlDLH8E/s400/%CF%84%CF%81%CE%B1%CE%B3%CF%89%CE%B4%CE%B9%CE%B1.jpg" \* MERGEFORMATINET </w:instrText>
      </w:r>
      <w:r>
        <w:fldChar w:fldCharType="separate"/>
      </w:r>
      <w:r>
        <w:fldChar w:fldCharType="begin"/>
      </w:r>
      <w:r>
        <w:instrText xml:space="preserve"> INCLUDEPICTURE  "http://1.bp.blogspot.com/-3r42JqE_m6c/UENXwdbcSuI/AAAAAAAAEVQ/tScSjlDLH8E/s400/%CF%84%CF%81%CE%B1%CE%B3%CF%89%CE%B4%CE%B9%CE%B1.jpg" \* MERGEFORMATINET </w:instrText>
      </w:r>
      <w:r>
        <w:fldChar w:fldCharType="separate"/>
      </w:r>
      <w:r>
        <w:fldChar w:fldCharType="begin"/>
      </w:r>
      <w:r>
        <w:instrText xml:space="preserve"> INCLUDEPICTURE  "http://1.bp.blogspot.com/-3r42JqE_m6c/UENXwdbcSuI/AAAAAAAAEVQ/tScSjlDLH8E/s400/%CF%84%CF%81%CE%B1%CE%B3%CF%89%CE%B4%CE%B9%CE%B1.jpg" \* MERGEFORMATINET </w:instrText>
      </w:r>
      <w:r>
        <w:fldChar w:fldCharType="separate"/>
      </w:r>
      <w:r w:rsidR="00101C4B">
        <w:fldChar w:fldCharType="begin"/>
      </w:r>
      <w:r w:rsidR="00101C4B">
        <w:instrText xml:space="preserve"> </w:instrText>
      </w:r>
      <w:r w:rsidR="00101C4B">
        <w:instrText>INCLUDEPICTURE  "http://1.bp.blogspot.com/-3r42JqE_m6c/UENXwdbcSuI/AAAAAAAAEVQ/tScSjlDLH8E/s400/%CF%84%CF%81%CE%B1%CE%B3%CF%89%CE%B4%CE%B9%CE%B1.jpg" \* MERGEFORMATINET</w:instrText>
      </w:r>
      <w:r w:rsidR="00101C4B">
        <w:instrText xml:space="preserve"> </w:instrText>
      </w:r>
      <w:r w:rsidR="00101C4B">
        <w:fldChar w:fldCharType="separate"/>
      </w:r>
      <w:r w:rsidR="008E33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29pt">
            <v:imagedata r:id="rId13" r:href="rId14"/>
          </v:shape>
        </w:pict>
      </w:r>
      <w:r w:rsidR="00101C4B">
        <w:fldChar w:fldCharType="end"/>
      </w:r>
      <w:r>
        <w:fldChar w:fldCharType="end"/>
      </w:r>
      <w:r>
        <w:fldChar w:fldCharType="end"/>
      </w:r>
      <w:r>
        <w:fldChar w:fldCharType="end"/>
      </w:r>
      <w:r>
        <w:fldChar w:fldCharType="end"/>
      </w:r>
      <w:r w:rsidRPr="00D91666">
        <w:rPr>
          <w:lang w:val="el-GR"/>
        </w:rPr>
        <w:t xml:space="preserve"> </w:t>
      </w:r>
      <w:r>
        <w:fldChar w:fldCharType="begin"/>
      </w:r>
      <w:r w:rsidRPr="00D91666">
        <w:rPr>
          <w:lang w:val="el-GR"/>
        </w:rPr>
        <w:instrText xml:space="preserve"> </w:instrText>
      </w:r>
      <w:r>
        <w:instrText>INCLUDEPICTURE</w:instrText>
      </w:r>
      <w:r w:rsidRPr="00D91666">
        <w:rPr>
          <w:lang w:val="el-GR"/>
        </w:rPr>
        <w:instrText xml:space="preserve"> "</w:instrText>
      </w:r>
      <w:r>
        <w:instrText>https</w:instrText>
      </w:r>
      <w:r w:rsidRPr="00D91666">
        <w:rPr>
          <w:lang w:val="el-GR"/>
        </w:rPr>
        <w:instrText>://</w:instrText>
      </w:r>
      <w:r>
        <w:instrText>encrypted</w:instrText>
      </w:r>
      <w:r w:rsidRPr="00D91666">
        <w:rPr>
          <w:lang w:val="el-GR"/>
        </w:rPr>
        <w:instrText>-</w:instrText>
      </w:r>
      <w:r>
        <w:instrText>tbn</w:instrText>
      </w:r>
      <w:r w:rsidRPr="00D91666">
        <w:rPr>
          <w:lang w:val="el-GR"/>
        </w:rPr>
        <w:instrText>0.</w:instrText>
      </w:r>
      <w:r>
        <w:instrText>gstatic</w:instrText>
      </w:r>
      <w:r w:rsidRPr="00D91666">
        <w:rPr>
          <w:lang w:val="el-GR"/>
        </w:rPr>
        <w:instrText>.</w:instrText>
      </w:r>
      <w:r>
        <w:instrText>com</w:instrText>
      </w:r>
      <w:r w:rsidRPr="00D91666">
        <w:rPr>
          <w:lang w:val="el-GR"/>
        </w:rPr>
        <w:instrText>/</w:instrText>
      </w:r>
      <w:r>
        <w:instrText>images</w:instrText>
      </w:r>
      <w:r w:rsidRPr="00D91666">
        <w:rPr>
          <w:lang w:val="el-GR"/>
        </w:rPr>
        <w:instrText>?</w:instrText>
      </w:r>
      <w:r>
        <w:instrText>q</w:instrText>
      </w:r>
      <w:r w:rsidRPr="00D91666">
        <w:rPr>
          <w:lang w:val="el-GR"/>
        </w:rPr>
        <w:instrText>=</w:instrText>
      </w:r>
      <w:r>
        <w:instrText>tbn</w:instrText>
      </w:r>
      <w:r w:rsidRPr="00D91666">
        <w:rPr>
          <w:lang w:val="el-GR"/>
        </w:rPr>
        <w:instrText>:</w:instrText>
      </w:r>
      <w:r>
        <w:instrText>ANd</w:instrText>
      </w:r>
      <w:r w:rsidRPr="00D91666">
        <w:rPr>
          <w:lang w:val="el-GR"/>
        </w:rPr>
        <w:instrText>9</w:instrText>
      </w:r>
      <w:r>
        <w:instrText>GcSKWesvcD</w:instrText>
      </w:r>
      <w:r w:rsidRPr="00D91666">
        <w:rPr>
          <w:lang w:val="el-GR"/>
        </w:rPr>
        <w:instrText>_</w:instrText>
      </w:r>
      <w:r>
        <w:instrText>tkDOjwD</w:instrText>
      </w:r>
      <w:r w:rsidRPr="00D91666">
        <w:rPr>
          <w:lang w:val="el-GR"/>
        </w:rPr>
        <w:instrText>1</w:instrText>
      </w:r>
      <w:r>
        <w:instrText>y</w:instrText>
      </w:r>
      <w:r w:rsidRPr="00D91666">
        <w:rPr>
          <w:lang w:val="el-GR"/>
        </w:rPr>
        <w:instrText>5</w:instrText>
      </w:r>
      <w:r>
        <w:instrText>QEk</w:instrText>
      </w:r>
      <w:r w:rsidRPr="00D91666">
        <w:rPr>
          <w:lang w:val="el-GR"/>
        </w:rPr>
        <w:instrText>0_</w:instrText>
      </w:r>
      <w:r>
        <w:instrText>E</w:instrText>
      </w:r>
      <w:r w:rsidRPr="00D91666">
        <w:rPr>
          <w:lang w:val="el-GR"/>
        </w:rPr>
        <w:instrText>4</w:instrText>
      </w:r>
      <w:r>
        <w:instrText>eunKPELyjVgWRGgox</w:instrText>
      </w:r>
      <w:r w:rsidRPr="00D91666">
        <w:rPr>
          <w:lang w:val="el-GR"/>
        </w:rPr>
        <w:instrText>_</w:instrText>
      </w:r>
      <w:r>
        <w:instrText>z</w:instrText>
      </w:r>
      <w:r w:rsidRPr="00D91666">
        <w:rPr>
          <w:lang w:val="el-GR"/>
        </w:rPr>
        <w:instrText>-</w:instrText>
      </w:r>
      <w:r>
        <w:instrText>LVd</w:instrText>
      </w:r>
      <w:r w:rsidRPr="00D91666">
        <w:rPr>
          <w:lang w:val="el-GR"/>
        </w:rPr>
        <w:instrText xml:space="preserve">-" \* </w:instrText>
      </w:r>
      <w:r>
        <w:instrText>MERGEFORMATINET</w:instrText>
      </w:r>
      <w:r w:rsidRPr="00D91666">
        <w:rPr>
          <w:lang w:val="el-GR"/>
        </w:rPr>
        <w:instrText xml:space="preserve"> </w:instrText>
      </w:r>
      <w:r>
        <w:fldChar w:fldCharType="separate"/>
      </w:r>
      <w:r>
        <w:fldChar w:fldCharType="begin"/>
      </w:r>
      <w:r>
        <w:instrText xml:space="preserve"> INCLUDEPICTURE  "https://encrypted-tbn0.gstatic.com/images?q=tbn:ANd9GcSKWesvcD_tkDOjwD1y5QEk0_E4eunKPELyjVgWRGgox_z-LVd-" \* MERGEFORMATINET </w:instrText>
      </w:r>
      <w:r>
        <w:fldChar w:fldCharType="separate"/>
      </w:r>
      <w:r>
        <w:fldChar w:fldCharType="begin"/>
      </w:r>
      <w:r>
        <w:instrText xml:space="preserve"> INCLUDEPICTURE  "https://encrypted-tbn0.gstatic.com/images?q=tbn:ANd9GcSKWesvcD_tkDOjwD1y5QEk0_E4eunKPELyjVgWRGgox_z-LVd-" \* MERGEFORMATINET </w:instrText>
      </w:r>
      <w:r>
        <w:fldChar w:fldCharType="separate"/>
      </w:r>
      <w:r>
        <w:fldChar w:fldCharType="begin"/>
      </w:r>
      <w:r>
        <w:instrText xml:space="preserve"> INCLUDEPICTURE  "https://encrypted-tbn0.gstatic.com/images?q=tbn:ANd9GcSKWesvcD_tkDOjwD1y5QEk0_E4eunKPELyjVgWRGgox_z-LVd-" \* MERGEFORMATINET </w:instrText>
      </w:r>
      <w:r>
        <w:fldChar w:fldCharType="separate"/>
      </w:r>
      <w:r w:rsidR="00101C4B">
        <w:fldChar w:fldCharType="begin"/>
      </w:r>
      <w:r w:rsidR="00101C4B">
        <w:instrText xml:space="preserve"> </w:instrText>
      </w:r>
      <w:r w:rsidR="00101C4B">
        <w:instrText>INCLUDEPICTURE  "https://encrypted-tbn0.gstatic.com/images?q=tbn:ANd9GcSKWesvcD_tkDOjwD1y5QEk0_E4eunKPELyjVgWRGgox_z-LVd-" \* MERGEFORMATINET</w:instrText>
      </w:r>
      <w:r w:rsidR="00101C4B">
        <w:instrText xml:space="preserve"> </w:instrText>
      </w:r>
      <w:r w:rsidR="00101C4B">
        <w:fldChar w:fldCharType="separate"/>
      </w:r>
      <w:r w:rsidR="008E330E">
        <w:pict>
          <v:shape id="_x0000_i1026" type="#_x0000_t75" style="width:123pt;height:124.5pt">
            <v:imagedata r:id="rId15" r:href="rId16"/>
          </v:shape>
        </w:pict>
      </w:r>
      <w:r w:rsidR="00101C4B">
        <w:fldChar w:fldCharType="end"/>
      </w:r>
      <w:r>
        <w:fldChar w:fldCharType="end"/>
      </w:r>
      <w:r>
        <w:fldChar w:fldCharType="end"/>
      </w:r>
      <w:r>
        <w:fldChar w:fldCharType="end"/>
      </w:r>
      <w:r>
        <w:fldChar w:fldCharType="end"/>
      </w:r>
    </w:p>
    <w:p w:rsidR="0095111F" w:rsidRDefault="0095111F" w:rsidP="00024C00">
      <w:pPr>
        <w:jc w:val="both"/>
        <w:rPr>
          <w:rFonts w:ascii="Times New Roman" w:hAnsi="Times New Roman" w:cs="Times New Roman"/>
          <w:color w:val="000066"/>
          <w:sz w:val="24"/>
          <w:szCs w:val="24"/>
          <w:lang w:eastAsia="ru-RU"/>
        </w:rPr>
      </w:pPr>
    </w:p>
    <w:p w:rsidR="00E2113C" w:rsidRDefault="00E2113C" w:rsidP="00E2113C">
      <w:pPr>
        <w:ind w:left="4248" w:firstLine="708"/>
        <w:rPr>
          <w:rFonts w:ascii="Times New Roman" w:hAnsi="Times New Roman" w:cs="Times New Roman"/>
          <w:color w:val="002060"/>
          <w:sz w:val="24"/>
          <w:szCs w:val="24"/>
          <w:lang w:val="el-GR"/>
        </w:rPr>
      </w:pPr>
      <w:r>
        <w:rPr>
          <w:rFonts w:ascii="Times New Roman" w:hAnsi="Times New Roman" w:cs="Times New Roman"/>
          <w:color w:val="002060"/>
          <w:sz w:val="24"/>
          <w:szCs w:val="24"/>
          <w:lang w:val="el-GR"/>
        </w:rPr>
        <w:t>Μόσχα, 1</w:t>
      </w:r>
      <w:r w:rsidR="0075141E" w:rsidRPr="00573CCC">
        <w:rPr>
          <w:rFonts w:ascii="Times New Roman" w:hAnsi="Times New Roman" w:cs="Times New Roman"/>
          <w:color w:val="002060"/>
          <w:sz w:val="24"/>
          <w:szCs w:val="24"/>
          <w:lang w:val="el-GR"/>
        </w:rPr>
        <w:t>9</w:t>
      </w:r>
      <w:r>
        <w:rPr>
          <w:rFonts w:ascii="Times New Roman" w:hAnsi="Times New Roman" w:cs="Times New Roman"/>
          <w:color w:val="002060"/>
          <w:sz w:val="24"/>
          <w:szCs w:val="24"/>
          <w:lang w:val="el-GR"/>
        </w:rPr>
        <w:t xml:space="preserve"> Νοεμβρίου 2016</w:t>
      </w:r>
    </w:p>
    <w:p w:rsidR="00153709" w:rsidRPr="00B3309F" w:rsidRDefault="00153709" w:rsidP="00153709">
      <w:pPr>
        <w:ind w:firstLine="708"/>
        <w:rPr>
          <w:rFonts w:ascii="Times New Roman" w:hAnsi="Times New Roman" w:cs="Times New Roman"/>
          <w:color w:val="002060"/>
          <w:sz w:val="24"/>
          <w:szCs w:val="24"/>
          <w:lang w:val="el-GR"/>
        </w:rPr>
      </w:pPr>
      <w:r w:rsidRPr="00B3309F">
        <w:rPr>
          <w:rFonts w:ascii="Times New Roman" w:hAnsi="Times New Roman" w:cs="Times New Roman"/>
          <w:color w:val="002060"/>
          <w:sz w:val="24"/>
          <w:szCs w:val="24"/>
          <w:lang w:val="el-GR"/>
        </w:rPr>
        <w:t>Αγαπητο</w:t>
      </w:r>
      <w:r>
        <w:rPr>
          <w:rFonts w:ascii="Times New Roman" w:hAnsi="Times New Roman" w:cs="Times New Roman"/>
          <w:color w:val="002060"/>
          <w:sz w:val="24"/>
          <w:szCs w:val="24"/>
          <w:lang w:val="el-GR"/>
        </w:rPr>
        <w:t>ί</w:t>
      </w:r>
      <w:r w:rsidRPr="00B3309F">
        <w:rPr>
          <w:rFonts w:ascii="Times New Roman" w:hAnsi="Times New Roman" w:cs="Times New Roman"/>
          <w:color w:val="002060"/>
          <w:sz w:val="24"/>
          <w:szCs w:val="24"/>
          <w:lang w:val="el-GR"/>
        </w:rPr>
        <w:t xml:space="preserve"> </w:t>
      </w:r>
      <w:r>
        <w:rPr>
          <w:rFonts w:ascii="Times New Roman" w:hAnsi="Times New Roman" w:cs="Times New Roman"/>
          <w:color w:val="002060"/>
          <w:sz w:val="24"/>
          <w:szCs w:val="24"/>
          <w:lang w:val="el-GR"/>
        </w:rPr>
        <w:t>φίλοι</w:t>
      </w:r>
      <w:r w:rsidRPr="00B3309F">
        <w:rPr>
          <w:rFonts w:ascii="Times New Roman" w:hAnsi="Times New Roman" w:cs="Times New Roman"/>
          <w:color w:val="002060"/>
          <w:sz w:val="24"/>
          <w:szCs w:val="24"/>
          <w:lang w:val="el-GR"/>
        </w:rPr>
        <w:t>,</w:t>
      </w:r>
    </w:p>
    <w:p w:rsidR="00153709" w:rsidRDefault="00153709" w:rsidP="00E844FD">
      <w:pPr>
        <w:jc w:val="both"/>
        <w:rPr>
          <w:rFonts w:ascii="Times New Roman" w:hAnsi="Times New Roman" w:cs="Times New Roman"/>
          <w:color w:val="002060"/>
          <w:sz w:val="24"/>
          <w:szCs w:val="24"/>
          <w:lang w:val="el-GR"/>
        </w:rPr>
      </w:pPr>
      <w:r w:rsidRPr="0094654D">
        <w:rPr>
          <w:rFonts w:ascii="Times New Roman" w:hAnsi="Times New Roman" w:cs="Times New Roman"/>
          <w:color w:val="002060"/>
          <w:sz w:val="24"/>
          <w:szCs w:val="24"/>
          <w:lang w:val="el-GR"/>
        </w:rPr>
        <w:t xml:space="preserve">     </w:t>
      </w:r>
      <w:r w:rsidR="0075141E">
        <w:rPr>
          <w:rFonts w:ascii="Times New Roman" w:hAnsi="Times New Roman" w:cs="Times New Roman"/>
          <w:color w:val="002060"/>
          <w:sz w:val="24"/>
          <w:szCs w:val="24"/>
          <w:lang w:val="el-GR"/>
        </w:rPr>
        <w:t>Σε μια εξαιρετικά ζεστή και καλοπροαίρετη ατμόσφαιρα κύλησε την</w:t>
      </w:r>
      <w:r w:rsidR="0075141E" w:rsidRPr="00153709">
        <w:rPr>
          <w:rFonts w:ascii="Times New Roman" w:hAnsi="Times New Roman" w:cs="Times New Roman"/>
          <w:color w:val="002060"/>
          <w:sz w:val="24"/>
          <w:szCs w:val="24"/>
          <w:lang w:val="el-GR"/>
        </w:rPr>
        <w:t xml:space="preserve"> </w:t>
      </w:r>
      <w:r w:rsidR="0075141E">
        <w:rPr>
          <w:rFonts w:ascii="Times New Roman" w:hAnsi="Times New Roman" w:cs="Times New Roman"/>
          <w:color w:val="002060"/>
          <w:sz w:val="24"/>
          <w:szCs w:val="24"/>
          <w:lang w:val="el-GR"/>
        </w:rPr>
        <w:t>Πέμπτη</w:t>
      </w:r>
      <w:r w:rsidR="0075141E" w:rsidRPr="00153709">
        <w:rPr>
          <w:rFonts w:ascii="Times New Roman" w:hAnsi="Times New Roman" w:cs="Times New Roman"/>
          <w:color w:val="002060"/>
          <w:sz w:val="24"/>
          <w:szCs w:val="24"/>
          <w:lang w:val="el-GR"/>
        </w:rPr>
        <w:t xml:space="preserve"> 17 </w:t>
      </w:r>
      <w:r w:rsidR="0075141E">
        <w:rPr>
          <w:rFonts w:ascii="Times New Roman" w:hAnsi="Times New Roman" w:cs="Times New Roman"/>
          <w:color w:val="002060"/>
          <w:sz w:val="24"/>
          <w:szCs w:val="24"/>
          <w:lang w:val="el-GR"/>
        </w:rPr>
        <w:t>Νοεμβρίου</w:t>
      </w:r>
      <w:r w:rsidR="0075141E" w:rsidRPr="00153709">
        <w:rPr>
          <w:rFonts w:ascii="Times New Roman" w:hAnsi="Times New Roman" w:cs="Times New Roman"/>
          <w:color w:val="002060"/>
          <w:sz w:val="24"/>
          <w:szCs w:val="24"/>
          <w:lang w:val="el-GR"/>
        </w:rPr>
        <w:t xml:space="preserve"> 2016 </w:t>
      </w:r>
      <w:r w:rsidR="0075141E">
        <w:rPr>
          <w:rFonts w:ascii="Times New Roman" w:hAnsi="Times New Roman" w:cs="Times New Roman"/>
          <w:color w:val="002060"/>
          <w:sz w:val="24"/>
          <w:szCs w:val="24"/>
          <w:lang w:val="el-GR"/>
        </w:rPr>
        <w:t>στη</w:t>
      </w:r>
      <w:r w:rsidR="0075141E" w:rsidRPr="00153709">
        <w:rPr>
          <w:rFonts w:ascii="Times New Roman" w:hAnsi="Times New Roman" w:cs="Times New Roman"/>
          <w:color w:val="002060"/>
          <w:sz w:val="24"/>
          <w:szCs w:val="24"/>
          <w:lang w:val="el-GR"/>
        </w:rPr>
        <w:t xml:space="preserve"> </w:t>
      </w:r>
      <w:r w:rsidR="0075141E">
        <w:rPr>
          <w:rFonts w:ascii="Times New Roman" w:hAnsi="Times New Roman" w:cs="Times New Roman"/>
          <w:color w:val="002060"/>
          <w:sz w:val="24"/>
          <w:szCs w:val="24"/>
          <w:lang w:val="el-GR"/>
        </w:rPr>
        <w:t>Βιβλιοθήκη</w:t>
      </w:r>
      <w:r w:rsidR="0075141E" w:rsidRPr="00153709">
        <w:rPr>
          <w:rFonts w:ascii="Times New Roman" w:hAnsi="Times New Roman" w:cs="Times New Roman"/>
          <w:color w:val="002060"/>
          <w:sz w:val="24"/>
          <w:szCs w:val="24"/>
          <w:lang w:val="el-GR"/>
        </w:rPr>
        <w:t xml:space="preserve"> </w:t>
      </w:r>
      <w:r w:rsidR="0075141E">
        <w:rPr>
          <w:rFonts w:ascii="Times New Roman" w:hAnsi="Times New Roman" w:cs="Times New Roman"/>
          <w:color w:val="002060"/>
          <w:sz w:val="24"/>
          <w:szCs w:val="24"/>
          <w:lang w:val="el-GR"/>
        </w:rPr>
        <w:t>Ι</w:t>
      </w:r>
      <w:r w:rsidR="0075141E" w:rsidRPr="00153709">
        <w:rPr>
          <w:rFonts w:ascii="Times New Roman" w:hAnsi="Times New Roman" w:cs="Times New Roman"/>
          <w:color w:val="002060"/>
          <w:sz w:val="24"/>
          <w:szCs w:val="24"/>
          <w:lang w:val="el-GR"/>
        </w:rPr>
        <w:t>.</w:t>
      </w:r>
      <w:r w:rsidR="0075141E">
        <w:rPr>
          <w:rFonts w:ascii="Times New Roman" w:hAnsi="Times New Roman" w:cs="Times New Roman"/>
          <w:color w:val="002060"/>
          <w:sz w:val="24"/>
          <w:szCs w:val="24"/>
          <w:lang w:val="el-GR"/>
        </w:rPr>
        <w:t>Σ</w:t>
      </w:r>
      <w:r w:rsidR="0075141E" w:rsidRPr="00153709">
        <w:rPr>
          <w:rFonts w:ascii="Times New Roman" w:hAnsi="Times New Roman" w:cs="Times New Roman"/>
          <w:color w:val="002060"/>
          <w:sz w:val="24"/>
          <w:szCs w:val="24"/>
          <w:lang w:val="el-GR"/>
        </w:rPr>
        <w:t xml:space="preserve">. </w:t>
      </w:r>
      <w:r w:rsidR="0075141E">
        <w:rPr>
          <w:rFonts w:ascii="Times New Roman" w:hAnsi="Times New Roman" w:cs="Times New Roman"/>
          <w:color w:val="002060"/>
          <w:sz w:val="24"/>
          <w:szCs w:val="24"/>
          <w:lang w:val="el-GR"/>
        </w:rPr>
        <w:t xml:space="preserve">Τουργκένιεβ </w:t>
      </w:r>
      <w:r>
        <w:rPr>
          <w:rFonts w:ascii="Times New Roman" w:hAnsi="Times New Roman" w:cs="Times New Roman"/>
          <w:color w:val="002060"/>
          <w:sz w:val="24"/>
          <w:szCs w:val="24"/>
          <w:lang w:val="el-GR"/>
        </w:rPr>
        <w:t>η</w:t>
      </w:r>
      <w:r w:rsidRPr="00153709">
        <w:rPr>
          <w:rFonts w:ascii="Times New Roman" w:hAnsi="Times New Roman" w:cs="Times New Roman"/>
          <w:color w:val="002060"/>
          <w:sz w:val="24"/>
          <w:szCs w:val="24"/>
          <w:lang w:val="el-GR"/>
        </w:rPr>
        <w:t xml:space="preserve"> </w:t>
      </w:r>
      <w:r>
        <w:rPr>
          <w:rFonts w:ascii="Times New Roman" w:hAnsi="Times New Roman" w:cs="Times New Roman"/>
          <w:color w:val="002060"/>
          <w:sz w:val="24"/>
          <w:szCs w:val="24"/>
          <w:lang w:val="el-GR"/>
        </w:rPr>
        <w:t>ποιητικό</w:t>
      </w:r>
      <w:r w:rsidRPr="00153709">
        <w:rPr>
          <w:rFonts w:ascii="Times New Roman" w:hAnsi="Times New Roman" w:cs="Times New Roman"/>
          <w:color w:val="002060"/>
          <w:sz w:val="24"/>
          <w:szCs w:val="24"/>
          <w:lang w:val="el-GR"/>
        </w:rPr>
        <w:t>-</w:t>
      </w:r>
      <w:r>
        <w:rPr>
          <w:rFonts w:ascii="Times New Roman" w:hAnsi="Times New Roman" w:cs="Times New Roman"/>
          <w:color w:val="002060"/>
          <w:sz w:val="24"/>
          <w:szCs w:val="24"/>
          <w:lang w:val="el-GR"/>
        </w:rPr>
        <w:t>θεατρική</w:t>
      </w:r>
      <w:r w:rsidRPr="00153709">
        <w:rPr>
          <w:rFonts w:ascii="Times New Roman" w:hAnsi="Times New Roman" w:cs="Times New Roman"/>
          <w:color w:val="002060"/>
          <w:sz w:val="24"/>
          <w:szCs w:val="24"/>
          <w:lang w:val="el-GR"/>
        </w:rPr>
        <w:t xml:space="preserve"> </w:t>
      </w:r>
      <w:r>
        <w:rPr>
          <w:rFonts w:ascii="Times New Roman" w:hAnsi="Times New Roman" w:cs="Times New Roman"/>
          <w:color w:val="002060"/>
          <w:sz w:val="24"/>
          <w:szCs w:val="24"/>
          <w:lang w:val="el-GR"/>
        </w:rPr>
        <w:t>βραδυά</w:t>
      </w:r>
      <w:r w:rsidRPr="00153709">
        <w:rPr>
          <w:rFonts w:ascii="Times New Roman" w:hAnsi="Times New Roman" w:cs="Times New Roman"/>
          <w:color w:val="002060"/>
          <w:sz w:val="24"/>
          <w:szCs w:val="24"/>
          <w:lang w:val="el-GR"/>
        </w:rPr>
        <w:t xml:space="preserve"> </w:t>
      </w:r>
      <w:r>
        <w:rPr>
          <w:rFonts w:ascii="Times New Roman" w:hAnsi="Times New Roman" w:cs="Times New Roman"/>
          <w:color w:val="002060"/>
          <w:sz w:val="24"/>
          <w:szCs w:val="24"/>
          <w:lang w:val="el-GR"/>
        </w:rPr>
        <w:t>αρχαίου</w:t>
      </w:r>
      <w:r w:rsidRPr="00153709">
        <w:rPr>
          <w:rFonts w:ascii="Times New Roman" w:hAnsi="Times New Roman" w:cs="Times New Roman"/>
          <w:color w:val="002060"/>
          <w:sz w:val="24"/>
          <w:szCs w:val="24"/>
          <w:lang w:val="el-GR"/>
        </w:rPr>
        <w:t xml:space="preserve"> </w:t>
      </w:r>
      <w:r>
        <w:rPr>
          <w:rFonts w:ascii="Times New Roman" w:hAnsi="Times New Roman" w:cs="Times New Roman"/>
          <w:color w:val="002060"/>
          <w:sz w:val="24"/>
          <w:szCs w:val="24"/>
          <w:lang w:val="el-GR"/>
        </w:rPr>
        <w:t>δράματος</w:t>
      </w:r>
      <w:r w:rsidRPr="00153709">
        <w:rPr>
          <w:rFonts w:ascii="Times New Roman" w:hAnsi="Times New Roman" w:cs="Times New Roman"/>
          <w:color w:val="002060"/>
          <w:sz w:val="24"/>
          <w:szCs w:val="24"/>
          <w:lang w:val="el-GR"/>
        </w:rPr>
        <w:t xml:space="preserve"> </w:t>
      </w:r>
      <w:r w:rsidRPr="00153709">
        <w:rPr>
          <w:rFonts w:ascii="Times New Roman" w:hAnsi="Times New Roman" w:cs="Times New Roman"/>
          <w:b/>
          <w:color w:val="002060"/>
          <w:sz w:val="24"/>
          <w:szCs w:val="24"/>
          <w:lang w:val="el-GR"/>
        </w:rPr>
        <w:t>«</w:t>
      </w:r>
      <w:r>
        <w:rPr>
          <w:rFonts w:ascii="Times New Roman" w:hAnsi="Times New Roman" w:cs="Times New Roman"/>
          <w:b/>
          <w:color w:val="002060"/>
          <w:sz w:val="24"/>
          <w:szCs w:val="24"/>
          <w:lang w:val="el-GR"/>
        </w:rPr>
        <w:t>Ο</w:t>
      </w:r>
      <w:r w:rsidRPr="00153709">
        <w:rPr>
          <w:rFonts w:ascii="Times New Roman" w:hAnsi="Times New Roman" w:cs="Times New Roman"/>
          <w:b/>
          <w:color w:val="002060"/>
          <w:sz w:val="24"/>
          <w:szCs w:val="24"/>
          <w:lang w:val="el-GR"/>
        </w:rPr>
        <w:t xml:space="preserve"> </w:t>
      </w:r>
      <w:r>
        <w:rPr>
          <w:rFonts w:ascii="Times New Roman" w:hAnsi="Times New Roman" w:cs="Times New Roman"/>
          <w:b/>
          <w:color w:val="002060"/>
          <w:sz w:val="24"/>
          <w:szCs w:val="24"/>
          <w:lang w:val="el-GR"/>
        </w:rPr>
        <w:t>πόλεμος</w:t>
      </w:r>
      <w:r w:rsidRPr="00153709">
        <w:rPr>
          <w:rFonts w:ascii="Times New Roman" w:hAnsi="Times New Roman" w:cs="Times New Roman"/>
          <w:b/>
          <w:color w:val="002060"/>
          <w:sz w:val="24"/>
          <w:szCs w:val="24"/>
          <w:lang w:val="el-GR"/>
        </w:rPr>
        <w:t xml:space="preserve"> </w:t>
      </w:r>
      <w:r>
        <w:rPr>
          <w:rFonts w:ascii="Times New Roman" w:hAnsi="Times New Roman" w:cs="Times New Roman"/>
          <w:b/>
          <w:color w:val="002060"/>
          <w:sz w:val="24"/>
          <w:szCs w:val="24"/>
          <w:lang w:val="el-GR"/>
        </w:rPr>
        <w:t>της</w:t>
      </w:r>
      <w:r w:rsidRPr="00153709">
        <w:rPr>
          <w:rFonts w:ascii="Times New Roman" w:hAnsi="Times New Roman" w:cs="Times New Roman"/>
          <w:b/>
          <w:color w:val="002060"/>
          <w:sz w:val="24"/>
          <w:szCs w:val="24"/>
          <w:lang w:val="el-GR"/>
        </w:rPr>
        <w:t xml:space="preserve"> </w:t>
      </w:r>
      <w:r>
        <w:rPr>
          <w:rFonts w:ascii="Times New Roman" w:hAnsi="Times New Roman" w:cs="Times New Roman"/>
          <w:b/>
          <w:color w:val="002060"/>
          <w:sz w:val="24"/>
          <w:szCs w:val="24"/>
          <w:lang w:val="el-GR"/>
        </w:rPr>
        <w:t>Τροίας</w:t>
      </w:r>
      <w:r w:rsidRPr="00153709">
        <w:rPr>
          <w:rFonts w:ascii="Times New Roman" w:hAnsi="Times New Roman" w:cs="Times New Roman"/>
          <w:b/>
          <w:color w:val="002060"/>
          <w:sz w:val="24"/>
          <w:szCs w:val="24"/>
          <w:lang w:val="el-GR"/>
        </w:rPr>
        <w:t xml:space="preserve"> </w:t>
      </w:r>
      <w:r>
        <w:rPr>
          <w:rFonts w:ascii="Times New Roman" w:hAnsi="Times New Roman" w:cs="Times New Roman"/>
          <w:b/>
          <w:color w:val="002060"/>
          <w:sz w:val="24"/>
          <w:szCs w:val="24"/>
          <w:lang w:val="el-GR"/>
        </w:rPr>
        <w:t>και</w:t>
      </w:r>
      <w:r w:rsidRPr="00153709">
        <w:rPr>
          <w:rFonts w:ascii="Times New Roman" w:hAnsi="Times New Roman" w:cs="Times New Roman"/>
          <w:b/>
          <w:color w:val="002060"/>
          <w:sz w:val="24"/>
          <w:szCs w:val="24"/>
          <w:lang w:val="el-GR"/>
        </w:rPr>
        <w:t xml:space="preserve"> </w:t>
      </w:r>
      <w:r>
        <w:rPr>
          <w:rFonts w:ascii="Times New Roman" w:hAnsi="Times New Roman" w:cs="Times New Roman"/>
          <w:b/>
          <w:color w:val="002060"/>
          <w:sz w:val="24"/>
          <w:szCs w:val="24"/>
          <w:lang w:val="el-GR"/>
        </w:rPr>
        <w:t>η</w:t>
      </w:r>
      <w:r w:rsidRPr="00153709">
        <w:rPr>
          <w:rFonts w:ascii="Times New Roman" w:hAnsi="Times New Roman" w:cs="Times New Roman"/>
          <w:b/>
          <w:color w:val="002060"/>
          <w:sz w:val="24"/>
          <w:szCs w:val="24"/>
          <w:lang w:val="el-GR"/>
        </w:rPr>
        <w:t xml:space="preserve"> </w:t>
      </w:r>
      <w:r>
        <w:rPr>
          <w:rFonts w:ascii="Times New Roman" w:hAnsi="Times New Roman" w:cs="Times New Roman"/>
          <w:b/>
          <w:color w:val="002060"/>
          <w:sz w:val="24"/>
          <w:szCs w:val="24"/>
          <w:lang w:val="el-GR"/>
        </w:rPr>
        <w:t>έναρξη</w:t>
      </w:r>
      <w:r w:rsidRPr="00153709">
        <w:rPr>
          <w:rFonts w:ascii="Times New Roman" w:hAnsi="Times New Roman" w:cs="Times New Roman"/>
          <w:b/>
          <w:color w:val="002060"/>
          <w:sz w:val="24"/>
          <w:szCs w:val="24"/>
          <w:lang w:val="el-GR"/>
        </w:rPr>
        <w:t xml:space="preserve"> </w:t>
      </w:r>
      <w:r>
        <w:rPr>
          <w:rFonts w:ascii="Times New Roman" w:hAnsi="Times New Roman" w:cs="Times New Roman"/>
          <w:b/>
          <w:color w:val="002060"/>
          <w:sz w:val="24"/>
          <w:szCs w:val="24"/>
          <w:lang w:val="el-GR"/>
        </w:rPr>
        <w:t>της</w:t>
      </w:r>
      <w:r w:rsidRPr="00153709">
        <w:rPr>
          <w:rFonts w:ascii="Times New Roman" w:hAnsi="Times New Roman" w:cs="Times New Roman"/>
          <w:b/>
          <w:color w:val="002060"/>
          <w:sz w:val="24"/>
          <w:szCs w:val="24"/>
          <w:lang w:val="el-GR"/>
        </w:rPr>
        <w:t xml:space="preserve"> </w:t>
      </w:r>
      <w:r>
        <w:rPr>
          <w:rFonts w:ascii="Times New Roman" w:hAnsi="Times New Roman" w:cs="Times New Roman"/>
          <w:b/>
          <w:color w:val="002060"/>
          <w:sz w:val="24"/>
          <w:szCs w:val="24"/>
          <w:lang w:val="el-GR"/>
        </w:rPr>
        <w:t>ευρωπαϊκής</w:t>
      </w:r>
      <w:r w:rsidRPr="00153709">
        <w:rPr>
          <w:rFonts w:ascii="Times New Roman" w:hAnsi="Times New Roman" w:cs="Times New Roman"/>
          <w:b/>
          <w:color w:val="002060"/>
          <w:sz w:val="24"/>
          <w:szCs w:val="24"/>
          <w:lang w:val="el-GR"/>
        </w:rPr>
        <w:t xml:space="preserve"> </w:t>
      </w:r>
      <w:r>
        <w:rPr>
          <w:rFonts w:ascii="Times New Roman" w:hAnsi="Times New Roman" w:cs="Times New Roman"/>
          <w:b/>
          <w:color w:val="002060"/>
          <w:sz w:val="24"/>
          <w:szCs w:val="24"/>
          <w:lang w:val="el-GR"/>
        </w:rPr>
        <w:t>ιστορίας</w:t>
      </w:r>
      <w:r w:rsidRPr="00153709">
        <w:rPr>
          <w:rFonts w:ascii="Times New Roman" w:hAnsi="Times New Roman" w:cs="Times New Roman"/>
          <w:b/>
          <w:color w:val="002060"/>
          <w:sz w:val="24"/>
          <w:szCs w:val="24"/>
          <w:lang w:val="el-GR"/>
        </w:rPr>
        <w:t>»</w:t>
      </w:r>
      <w:r w:rsidR="0075141E">
        <w:rPr>
          <w:rFonts w:ascii="Times New Roman" w:hAnsi="Times New Roman" w:cs="Times New Roman"/>
          <w:b/>
          <w:color w:val="002060"/>
          <w:sz w:val="24"/>
          <w:szCs w:val="24"/>
          <w:lang w:val="el-GR"/>
        </w:rPr>
        <w:t>.</w:t>
      </w:r>
      <w:r w:rsidRPr="00153709">
        <w:rPr>
          <w:rFonts w:ascii="Times New Roman" w:hAnsi="Times New Roman" w:cs="Times New Roman"/>
          <w:b/>
          <w:color w:val="002060"/>
          <w:sz w:val="24"/>
          <w:szCs w:val="24"/>
          <w:lang w:val="el-GR"/>
        </w:rPr>
        <w:t xml:space="preserve"> </w:t>
      </w:r>
    </w:p>
    <w:p w:rsidR="00957050" w:rsidRDefault="00153709" w:rsidP="00E2113C">
      <w:pPr>
        <w:jc w:val="both"/>
        <w:rPr>
          <w:rFonts w:ascii="Times New Roman" w:hAnsi="Times New Roman" w:cs="Times New Roman"/>
          <w:color w:val="002060"/>
          <w:sz w:val="24"/>
          <w:szCs w:val="24"/>
          <w:lang w:val="el-GR"/>
        </w:rPr>
      </w:pPr>
      <w:r>
        <w:rPr>
          <w:rFonts w:ascii="Times New Roman" w:hAnsi="Times New Roman" w:cs="Times New Roman"/>
          <w:color w:val="002060"/>
          <w:sz w:val="24"/>
          <w:szCs w:val="24"/>
          <w:lang w:val="el-GR"/>
        </w:rPr>
        <w:t>Η</w:t>
      </w:r>
      <w:r w:rsidRPr="00153709">
        <w:rPr>
          <w:rFonts w:ascii="Times New Roman" w:hAnsi="Times New Roman" w:cs="Times New Roman"/>
          <w:color w:val="002060"/>
          <w:sz w:val="24"/>
          <w:szCs w:val="24"/>
          <w:lang w:val="el-GR"/>
        </w:rPr>
        <w:t xml:space="preserve"> </w:t>
      </w:r>
      <w:r>
        <w:rPr>
          <w:rFonts w:ascii="Times New Roman" w:hAnsi="Times New Roman" w:cs="Times New Roman"/>
          <w:color w:val="002060"/>
          <w:sz w:val="24"/>
          <w:szCs w:val="24"/>
          <w:lang w:val="el-GR"/>
        </w:rPr>
        <w:t>βραδυά</w:t>
      </w:r>
      <w:r w:rsidRPr="00153709">
        <w:rPr>
          <w:rFonts w:ascii="Times New Roman" w:hAnsi="Times New Roman" w:cs="Times New Roman"/>
          <w:color w:val="002060"/>
          <w:sz w:val="24"/>
          <w:szCs w:val="24"/>
          <w:lang w:val="el-GR"/>
        </w:rPr>
        <w:t xml:space="preserve"> </w:t>
      </w:r>
      <w:r>
        <w:rPr>
          <w:rFonts w:ascii="Times New Roman" w:hAnsi="Times New Roman" w:cs="Times New Roman"/>
          <w:color w:val="002060"/>
          <w:sz w:val="24"/>
          <w:szCs w:val="24"/>
          <w:lang w:val="el-GR"/>
        </w:rPr>
        <w:t>εντά</w:t>
      </w:r>
      <w:r w:rsidR="0075141E">
        <w:rPr>
          <w:rFonts w:ascii="Times New Roman" w:hAnsi="Times New Roman" w:cs="Times New Roman"/>
          <w:color w:val="002060"/>
          <w:sz w:val="24"/>
          <w:szCs w:val="24"/>
          <w:lang w:val="el-GR"/>
        </w:rPr>
        <w:t>χθηκε</w:t>
      </w:r>
      <w:r w:rsidRPr="00153709">
        <w:rPr>
          <w:rFonts w:ascii="Times New Roman" w:hAnsi="Times New Roman" w:cs="Times New Roman"/>
          <w:color w:val="002060"/>
          <w:sz w:val="24"/>
          <w:szCs w:val="24"/>
          <w:lang w:val="el-GR"/>
        </w:rPr>
        <w:t xml:space="preserve"> </w:t>
      </w:r>
      <w:r>
        <w:rPr>
          <w:rFonts w:ascii="Times New Roman" w:hAnsi="Times New Roman" w:cs="Times New Roman"/>
          <w:color w:val="002060"/>
          <w:sz w:val="24"/>
          <w:szCs w:val="24"/>
          <w:lang w:val="el-GR"/>
        </w:rPr>
        <w:t>στο</w:t>
      </w:r>
      <w:r w:rsidRPr="00153709">
        <w:rPr>
          <w:rFonts w:ascii="Times New Roman" w:hAnsi="Times New Roman" w:cs="Times New Roman"/>
          <w:color w:val="002060"/>
          <w:sz w:val="24"/>
          <w:szCs w:val="24"/>
          <w:lang w:val="el-GR"/>
        </w:rPr>
        <w:t xml:space="preserve"> </w:t>
      </w:r>
      <w:r>
        <w:rPr>
          <w:rFonts w:ascii="Times New Roman" w:hAnsi="Times New Roman" w:cs="Times New Roman"/>
          <w:color w:val="002060"/>
          <w:sz w:val="24"/>
          <w:szCs w:val="24"/>
          <w:lang w:val="el-GR"/>
        </w:rPr>
        <w:t>ευρύτερο</w:t>
      </w:r>
      <w:r w:rsidRPr="00153709">
        <w:rPr>
          <w:rFonts w:ascii="Times New Roman" w:hAnsi="Times New Roman" w:cs="Times New Roman"/>
          <w:color w:val="002060"/>
          <w:sz w:val="24"/>
          <w:szCs w:val="24"/>
          <w:lang w:val="el-GR"/>
        </w:rPr>
        <w:t xml:space="preserve"> </w:t>
      </w:r>
      <w:r>
        <w:rPr>
          <w:rFonts w:ascii="Times New Roman" w:hAnsi="Times New Roman" w:cs="Times New Roman"/>
          <w:color w:val="002060"/>
          <w:sz w:val="24"/>
          <w:szCs w:val="24"/>
          <w:lang w:val="el-GR"/>
        </w:rPr>
        <w:t xml:space="preserve">πλαίσιο ποιητικό-θεατρικών παρουσιάσεων </w:t>
      </w:r>
      <w:r w:rsidRPr="00153709">
        <w:rPr>
          <w:rFonts w:ascii="Times New Roman" w:hAnsi="Times New Roman" w:cs="Times New Roman"/>
          <w:b/>
          <w:color w:val="C00000"/>
          <w:sz w:val="24"/>
          <w:szCs w:val="24"/>
          <w:lang w:val="el-GR"/>
        </w:rPr>
        <w:t>«</w:t>
      </w:r>
      <w:r>
        <w:rPr>
          <w:rFonts w:ascii="Times New Roman" w:hAnsi="Times New Roman" w:cs="Times New Roman"/>
          <w:b/>
          <w:color w:val="C00000"/>
          <w:sz w:val="24"/>
          <w:szCs w:val="24"/>
          <w:lang w:val="el-GR"/>
        </w:rPr>
        <w:t>Σκεπτόμενη ανάγνωση</w:t>
      </w:r>
      <w:r w:rsidRPr="00153709">
        <w:rPr>
          <w:rFonts w:ascii="Times New Roman" w:hAnsi="Times New Roman" w:cs="Times New Roman"/>
          <w:b/>
          <w:color w:val="C00000"/>
          <w:sz w:val="24"/>
          <w:szCs w:val="24"/>
          <w:lang w:val="el-GR"/>
        </w:rPr>
        <w:t>»</w:t>
      </w:r>
      <w:r w:rsidR="002A6AD6">
        <w:rPr>
          <w:rFonts w:ascii="Times New Roman" w:hAnsi="Times New Roman" w:cs="Times New Roman"/>
          <w:b/>
          <w:color w:val="C00000"/>
          <w:sz w:val="24"/>
          <w:szCs w:val="24"/>
          <w:lang w:val="el-GR"/>
        </w:rPr>
        <w:t xml:space="preserve"> </w:t>
      </w:r>
      <w:r w:rsidR="002A6AD6">
        <w:rPr>
          <w:rFonts w:ascii="Times New Roman" w:hAnsi="Times New Roman" w:cs="Times New Roman"/>
          <w:color w:val="002060"/>
          <w:sz w:val="24"/>
          <w:szCs w:val="24"/>
          <w:lang w:val="el-GR"/>
        </w:rPr>
        <w:t>της σκηνοθέτιδος</w:t>
      </w:r>
      <w:r w:rsidR="00CF5D08">
        <w:rPr>
          <w:rFonts w:ascii="Times New Roman" w:hAnsi="Times New Roman" w:cs="Times New Roman"/>
          <w:color w:val="002060"/>
          <w:sz w:val="24"/>
          <w:szCs w:val="24"/>
          <w:lang w:val="el-GR"/>
        </w:rPr>
        <w:t xml:space="preserve"> του Θεάτρου «</w:t>
      </w:r>
      <w:r w:rsidR="00CF5D08">
        <w:rPr>
          <w:rFonts w:ascii="Times New Roman" w:hAnsi="Times New Roman" w:cs="Times New Roman"/>
          <w:color w:val="002060"/>
          <w:sz w:val="24"/>
          <w:szCs w:val="24"/>
          <w:lang w:val="en-US"/>
        </w:rPr>
        <w:t>Et</w:t>
      </w:r>
      <w:r w:rsidR="00CF5D08" w:rsidRPr="00CF5D08">
        <w:rPr>
          <w:rFonts w:ascii="Times New Roman" w:hAnsi="Times New Roman" w:cs="Times New Roman"/>
          <w:color w:val="002060"/>
          <w:sz w:val="24"/>
          <w:szCs w:val="24"/>
          <w:lang w:val="el-GR"/>
        </w:rPr>
        <w:t xml:space="preserve"> </w:t>
      </w:r>
      <w:r w:rsidR="00CF5D08">
        <w:rPr>
          <w:rFonts w:ascii="Times New Roman" w:hAnsi="Times New Roman" w:cs="Times New Roman"/>
          <w:color w:val="002060"/>
          <w:sz w:val="24"/>
          <w:szCs w:val="24"/>
          <w:lang w:val="en-US"/>
        </w:rPr>
        <w:t>cetera</w:t>
      </w:r>
      <w:r w:rsidR="00CF5D08">
        <w:rPr>
          <w:rFonts w:ascii="Times New Roman" w:hAnsi="Times New Roman" w:cs="Times New Roman"/>
          <w:color w:val="002060"/>
          <w:sz w:val="24"/>
          <w:szCs w:val="24"/>
          <w:lang w:val="el-GR"/>
        </w:rPr>
        <w:t>»</w:t>
      </w:r>
      <w:r w:rsidR="002A6AD6">
        <w:rPr>
          <w:rFonts w:ascii="Times New Roman" w:hAnsi="Times New Roman" w:cs="Times New Roman"/>
          <w:color w:val="002060"/>
          <w:sz w:val="24"/>
          <w:szCs w:val="24"/>
          <w:lang w:val="el-GR"/>
        </w:rPr>
        <w:t xml:space="preserve"> </w:t>
      </w:r>
      <w:r w:rsidR="002A6AD6" w:rsidRPr="00CF5D08">
        <w:rPr>
          <w:rFonts w:ascii="Times New Roman" w:hAnsi="Times New Roman" w:cs="Times New Roman"/>
          <w:b/>
          <w:color w:val="002060"/>
          <w:sz w:val="24"/>
          <w:szCs w:val="24"/>
          <w:lang w:val="el-GR"/>
        </w:rPr>
        <w:t>Βαλέριας Ουστίνοβα</w:t>
      </w:r>
      <w:r w:rsidR="00CF5D08" w:rsidRPr="00CF5D08">
        <w:rPr>
          <w:rFonts w:ascii="Times New Roman" w:hAnsi="Times New Roman" w:cs="Times New Roman"/>
          <w:color w:val="002060"/>
          <w:sz w:val="24"/>
          <w:szCs w:val="24"/>
          <w:lang w:val="el-GR"/>
        </w:rPr>
        <w:t>, που περιλαμβ</w:t>
      </w:r>
      <w:r w:rsidR="00CF5D08">
        <w:rPr>
          <w:rFonts w:ascii="Times New Roman" w:hAnsi="Times New Roman" w:cs="Times New Roman"/>
          <w:color w:val="002060"/>
          <w:sz w:val="24"/>
          <w:szCs w:val="24"/>
          <w:lang w:val="el-GR"/>
        </w:rPr>
        <w:t>άνουν σκηνική παρουσίαση-απαγγε</w:t>
      </w:r>
      <w:r w:rsidR="00C72573">
        <w:rPr>
          <w:rFonts w:ascii="Times New Roman" w:hAnsi="Times New Roman" w:cs="Times New Roman"/>
          <w:color w:val="002060"/>
          <w:sz w:val="24"/>
          <w:szCs w:val="24"/>
          <w:lang w:val="el-GR"/>
        </w:rPr>
        <w:t xml:space="preserve">λία από διάφορους ηθοποιούς αποσπασμάτων λογοτεχνικών, θεατρικών κειμένων και. στη συνέχεια, συζήτηση με συμμετοχή καλλιτεχνών, επιστημόνων, </w:t>
      </w:r>
      <w:r w:rsidR="00957050">
        <w:rPr>
          <w:rFonts w:ascii="Times New Roman" w:hAnsi="Times New Roman" w:cs="Times New Roman"/>
          <w:color w:val="002060"/>
          <w:sz w:val="24"/>
          <w:szCs w:val="24"/>
          <w:lang w:val="el-GR"/>
        </w:rPr>
        <w:t>ε</w:t>
      </w:r>
      <w:r w:rsidR="00C72573">
        <w:rPr>
          <w:rFonts w:ascii="Times New Roman" w:hAnsi="Times New Roman" w:cs="Times New Roman"/>
          <w:color w:val="002060"/>
          <w:sz w:val="24"/>
          <w:szCs w:val="24"/>
          <w:lang w:val="el-GR"/>
        </w:rPr>
        <w:t>μ</w:t>
      </w:r>
      <w:r w:rsidR="00957050">
        <w:rPr>
          <w:rFonts w:ascii="Times New Roman" w:hAnsi="Times New Roman" w:cs="Times New Roman"/>
          <w:color w:val="002060"/>
          <w:sz w:val="24"/>
          <w:szCs w:val="24"/>
          <w:lang w:val="el-GR"/>
        </w:rPr>
        <w:t xml:space="preserve">πειρογνωμόνων. </w:t>
      </w:r>
    </w:p>
    <w:p w:rsidR="00153709" w:rsidRPr="00AE485C" w:rsidRDefault="00957050" w:rsidP="0094654D">
      <w:pPr>
        <w:jc w:val="both"/>
        <w:rPr>
          <w:rFonts w:ascii="Times New Roman" w:hAnsi="Times New Roman" w:cs="Times New Roman"/>
          <w:b/>
          <w:color w:val="002060"/>
          <w:sz w:val="24"/>
          <w:szCs w:val="24"/>
          <w:lang w:val="el-GR"/>
        </w:rPr>
      </w:pPr>
      <w:r>
        <w:rPr>
          <w:rFonts w:ascii="Times New Roman" w:hAnsi="Times New Roman" w:cs="Times New Roman"/>
          <w:color w:val="002060"/>
          <w:sz w:val="24"/>
          <w:szCs w:val="24"/>
          <w:lang w:val="el-GR"/>
        </w:rPr>
        <w:t>Στη βραδυά της 17</w:t>
      </w:r>
      <w:r w:rsidRPr="00957050">
        <w:rPr>
          <w:rFonts w:ascii="Times New Roman" w:hAnsi="Times New Roman" w:cs="Times New Roman"/>
          <w:color w:val="002060"/>
          <w:sz w:val="24"/>
          <w:szCs w:val="24"/>
          <w:vertAlign w:val="superscript"/>
          <w:lang w:val="el-GR"/>
        </w:rPr>
        <w:t>ης</w:t>
      </w:r>
      <w:r>
        <w:rPr>
          <w:rFonts w:ascii="Times New Roman" w:hAnsi="Times New Roman" w:cs="Times New Roman"/>
          <w:color w:val="002060"/>
          <w:sz w:val="24"/>
          <w:szCs w:val="24"/>
          <w:lang w:val="el-GR"/>
        </w:rPr>
        <w:t xml:space="preserve"> Νοεμβρίου απ</w:t>
      </w:r>
      <w:r w:rsidR="0075141E">
        <w:rPr>
          <w:rFonts w:ascii="Times New Roman" w:hAnsi="Times New Roman" w:cs="Times New Roman"/>
          <w:color w:val="002060"/>
          <w:sz w:val="24"/>
          <w:szCs w:val="24"/>
          <w:lang w:val="el-GR"/>
        </w:rPr>
        <w:t>ή</w:t>
      </w:r>
      <w:r>
        <w:rPr>
          <w:rFonts w:ascii="Times New Roman" w:hAnsi="Times New Roman" w:cs="Times New Roman"/>
          <w:color w:val="002060"/>
          <w:sz w:val="24"/>
          <w:szCs w:val="24"/>
          <w:lang w:val="el-GR"/>
        </w:rPr>
        <w:t>γγ</w:t>
      </w:r>
      <w:r w:rsidR="0075141E">
        <w:rPr>
          <w:rFonts w:ascii="Times New Roman" w:hAnsi="Times New Roman" w:cs="Times New Roman"/>
          <w:color w:val="002060"/>
          <w:sz w:val="24"/>
          <w:szCs w:val="24"/>
          <w:lang w:val="el-GR"/>
        </w:rPr>
        <w:t>ειλαν-παρουσίασαν</w:t>
      </w:r>
      <w:r>
        <w:rPr>
          <w:rFonts w:ascii="Times New Roman" w:hAnsi="Times New Roman" w:cs="Times New Roman"/>
          <w:color w:val="002060"/>
          <w:sz w:val="24"/>
          <w:szCs w:val="24"/>
          <w:lang w:val="el-GR"/>
        </w:rPr>
        <w:t xml:space="preserve"> οι ηθοποιοί</w:t>
      </w:r>
      <w:r w:rsidR="0094654D" w:rsidRPr="0094654D">
        <w:rPr>
          <w:rFonts w:ascii="Times New Roman" w:hAnsi="Times New Roman" w:cs="Times New Roman"/>
          <w:color w:val="002060"/>
          <w:sz w:val="24"/>
          <w:szCs w:val="24"/>
          <w:lang w:val="el-GR"/>
        </w:rPr>
        <w:t xml:space="preserve">: </w:t>
      </w:r>
      <w:r w:rsidR="0094654D" w:rsidRPr="00AE485C">
        <w:rPr>
          <w:rFonts w:ascii="Times New Roman" w:hAnsi="Times New Roman" w:cs="Times New Roman"/>
          <w:b/>
          <w:color w:val="002060"/>
          <w:sz w:val="24"/>
          <w:szCs w:val="24"/>
          <w:lang w:val="el-GR"/>
        </w:rPr>
        <w:t xml:space="preserve">Μαρία Σκοσοριόβα, Αμαντού Μαμακάντοβ, Λίκα Νίφοντοβα, Άννα Τέρεχοβα, Μαρίνα Ντουμπκόβα, </w:t>
      </w:r>
      <w:r w:rsidRPr="00AE485C">
        <w:rPr>
          <w:rFonts w:ascii="Times New Roman" w:hAnsi="Times New Roman" w:cs="Times New Roman"/>
          <w:b/>
          <w:color w:val="002060"/>
          <w:sz w:val="24"/>
          <w:szCs w:val="24"/>
          <w:lang w:val="el-GR"/>
        </w:rPr>
        <w:t xml:space="preserve"> </w:t>
      </w:r>
      <w:r w:rsidR="0094654D" w:rsidRPr="00AE485C">
        <w:rPr>
          <w:rFonts w:ascii="Times New Roman" w:hAnsi="Times New Roman" w:cs="Times New Roman"/>
          <w:b/>
          <w:color w:val="002060"/>
          <w:sz w:val="24"/>
          <w:szCs w:val="24"/>
          <w:lang w:val="el-GR"/>
        </w:rPr>
        <w:t xml:space="preserve">Αλεξέι Όσιποβ, Τατιάνα Βλαντίμιροβα, Δώρα Γιαννίτση. </w:t>
      </w:r>
    </w:p>
    <w:p w:rsidR="00011968" w:rsidRDefault="00011968" w:rsidP="0094654D">
      <w:pPr>
        <w:jc w:val="both"/>
        <w:rPr>
          <w:rFonts w:ascii="Times New Roman" w:hAnsi="Times New Roman" w:cs="Times New Roman"/>
          <w:color w:val="002060"/>
          <w:sz w:val="24"/>
          <w:szCs w:val="24"/>
          <w:lang w:val="el-GR"/>
        </w:rPr>
      </w:pPr>
      <w:r>
        <w:rPr>
          <w:rFonts w:ascii="Times New Roman" w:hAnsi="Times New Roman" w:cs="Times New Roman"/>
          <w:color w:val="002060"/>
          <w:sz w:val="24"/>
          <w:szCs w:val="24"/>
          <w:lang w:val="el-GR"/>
        </w:rPr>
        <w:t xml:space="preserve">Η </w:t>
      </w:r>
      <w:r w:rsidRPr="007F156B">
        <w:rPr>
          <w:rFonts w:ascii="Times New Roman" w:hAnsi="Times New Roman" w:cs="Times New Roman"/>
          <w:b/>
          <w:color w:val="002060"/>
          <w:sz w:val="24"/>
          <w:szCs w:val="24"/>
          <w:lang w:val="el-GR"/>
        </w:rPr>
        <w:t>διευθύντρια του Κέ</w:t>
      </w:r>
      <w:r w:rsidR="00AE485C" w:rsidRPr="007F156B">
        <w:rPr>
          <w:rFonts w:ascii="Times New Roman" w:hAnsi="Times New Roman" w:cs="Times New Roman"/>
          <w:b/>
          <w:color w:val="002060"/>
          <w:sz w:val="24"/>
          <w:szCs w:val="24"/>
          <w:lang w:val="el-GR"/>
        </w:rPr>
        <w:t>ν</w:t>
      </w:r>
      <w:r w:rsidRPr="007F156B">
        <w:rPr>
          <w:rFonts w:ascii="Times New Roman" w:hAnsi="Times New Roman" w:cs="Times New Roman"/>
          <w:b/>
          <w:color w:val="002060"/>
          <w:sz w:val="24"/>
          <w:szCs w:val="24"/>
          <w:lang w:val="el-GR"/>
        </w:rPr>
        <w:t>τρου Ελληνικού Πολιτισμού-ΚΕΠ Δώρα Γιαννίτση</w:t>
      </w:r>
      <w:r>
        <w:rPr>
          <w:rFonts w:ascii="Times New Roman" w:hAnsi="Times New Roman" w:cs="Times New Roman"/>
          <w:color w:val="002060"/>
          <w:sz w:val="24"/>
          <w:szCs w:val="24"/>
          <w:lang w:val="el-GR"/>
        </w:rPr>
        <w:t xml:space="preserve"> προ</w:t>
      </w:r>
      <w:r w:rsidR="0075141E">
        <w:rPr>
          <w:rFonts w:ascii="Times New Roman" w:hAnsi="Times New Roman" w:cs="Times New Roman"/>
          <w:color w:val="002060"/>
          <w:sz w:val="24"/>
          <w:szCs w:val="24"/>
          <w:lang w:val="el-GR"/>
        </w:rPr>
        <w:t>έβη</w:t>
      </w:r>
      <w:r>
        <w:rPr>
          <w:rFonts w:ascii="Times New Roman" w:hAnsi="Times New Roman" w:cs="Times New Roman"/>
          <w:color w:val="002060"/>
          <w:sz w:val="24"/>
          <w:szCs w:val="24"/>
          <w:lang w:val="el-GR"/>
        </w:rPr>
        <w:t xml:space="preserve"> σε σκηνική παρουσίαση αποσπασμάτων του ρόλου της </w:t>
      </w:r>
      <w:r w:rsidRPr="00633ED7">
        <w:rPr>
          <w:rFonts w:ascii="Times New Roman" w:hAnsi="Times New Roman" w:cs="Times New Roman"/>
          <w:i/>
          <w:color w:val="002060"/>
          <w:sz w:val="24"/>
          <w:szCs w:val="24"/>
          <w:lang w:val="el-GR"/>
        </w:rPr>
        <w:t>Ανδρομάχης</w:t>
      </w:r>
      <w:r>
        <w:rPr>
          <w:rFonts w:ascii="Times New Roman" w:hAnsi="Times New Roman" w:cs="Times New Roman"/>
          <w:color w:val="002060"/>
          <w:sz w:val="24"/>
          <w:szCs w:val="24"/>
          <w:lang w:val="el-GR"/>
        </w:rPr>
        <w:t xml:space="preserve"> από τις </w:t>
      </w:r>
      <w:r w:rsidRPr="00633ED7">
        <w:rPr>
          <w:rFonts w:ascii="Times New Roman" w:hAnsi="Times New Roman" w:cs="Times New Roman"/>
          <w:b/>
          <w:color w:val="002060"/>
          <w:sz w:val="24"/>
          <w:szCs w:val="24"/>
          <w:lang w:val="el-GR"/>
        </w:rPr>
        <w:t>«ΤΡΩΑΔΕΣ»</w:t>
      </w:r>
      <w:r>
        <w:rPr>
          <w:rFonts w:ascii="Times New Roman" w:hAnsi="Times New Roman" w:cs="Times New Roman"/>
          <w:color w:val="002060"/>
          <w:sz w:val="24"/>
          <w:szCs w:val="24"/>
          <w:lang w:val="el-GR"/>
        </w:rPr>
        <w:t xml:space="preserve"> του </w:t>
      </w:r>
      <w:r w:rsidRPr="00633ED7">
        <w:rPr>
          <w:rFonts w:ascii="Times New Roman" w:hAnsi="Times New Roman" w:cs="Times New Roman"/>
          <w:b/>
          <w:i/>
          <w:color w:val="002060"/>
          <w:sz w:val="24"/>
          <w:szCs w:val="24"/>
          <w:u w:val="single"/>
          <w:lang w:val="el-GR"/>
        </w:rPr>
        <w:t>Ευριπίδη</w:t>
      </w:r>
      <w:r>
        <w:rPr>
          <w:rFonts w:ascii="Times New Roman" w:hAnsi="Times New Roman" w:cs="Times New Roman"/>
          <w:color w:val="002060"/>
          <w:sz w:val="24"/>
          <w:szCs w:val="24"/>
          <w:lang w:val="el-GR"/>
        </w:rPr>
        <w:t xml:space="preserve">. Πρόκειται για </w:t>
      </w:r>
      <w:r w:rsidR="00AE485C">
        <w:rPr>
          <w:rFonts w:ascii="Times New Roman" w:hAnsi="Times New Roman" w:cs="Times New Roman"/>
          <w:color w:val="002060"/>
          <w:sz w:val="24"/>
          <w:szCs w:val="24"/>
          <w:lang w:val="el-GR"/>
        </w:rPr>
        <w:t xml:space="preserve">ένα αριστούργημα της παγκόσμιας λογτεχνικής κληρονομιάς, έργο με έντονα ανιπολεμικά μηνύματα, διαχρονικό και επίκαιρο, ιδίως στην εποχή μας. </w:t>
      </w:r>
      <w:r>
        <w:rPr>
          <w:rFonts w:ascii="Times New Roman" w:hAnsi="Times New Roman" w:cs="Times New Roman"/>
          <w:color w:val="002060"/>
          <w:sz w:val="24"/>
          <w:szCs w:val="24"/>
          <w:lang w:val="el-GR"/>
        </w:rPr>
        <w:t xml:space="preserve"> </w:t>
      </w:r>
    </w:p>
    <w:p w:rsidR="0095111F" w:rsidRPr="0095111F" w:rsidRDefault="0095111F" w:rsidP="0095111F">
      <w:pPr>
        <w:jc w:val="both"/>
        <w:rPr>
          <w:rFonts w:ascii="Times New Roman" w:hAnsi="Times New Roman" w:cs="Times New Roman"/>
          <w:b/>
          <w:color w:val="002060"/>
          <w:sz w:val="24"/>
          <w:szCs w:val="24"/>
          <w:lang w:val="el-GR"/>
        </w:rPr>
      </w:pPr>
      <w:r>
        <w:rPr>
          <w:noProof/>
          <w:lang w:eastAsia="ru-RU"/>
        </w:rPr>
        <w:drawing>
          <wp:inline distT="0" distB="0" distL="0" distR="0" wp14:anchorId="1B17F6B7" wp14:editId="016088E6">
            <wp:extent cx="2361777" cy="3542666"/>
            <wp:effectExtent l="0" t="0" r="635" b="635"/>
            <wp:docPr id="9" name="Рисунок 9" descr="C:\Users\Huawei\AppData\Local\Microsoft\Windows\INetCacheContent.Word\15139463_1218786648160481_18520779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uawei\AppData\Local\Microsoft\Windows\INetCacheContent.Word\15139463_1218786648160481_1852077967_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7577" cy="3551365"/>
                    </a:xfrm>
                    <a:prstGeom prst="rect">
                      <a:avLst/>
                    </a:prstGeom>
                    <a:noFill/>
                    <a:ln>
                      <a:noFill/>
                    </a:ln>
                  </pic:spPr>
                </pic:pic>
              </a:graphicData>
            </a:graphic>
          </wp:inline>
        </w:drawing>
      </w:r>
      <w:r w:rsidRPr="0095111F">
        <w:rPr>
          <w:rFonts w:ascii="Times New Roman" w:hAnsi="Times New Roman" w:cs="Times New Roman"/>
          <w:b/>
          <w:color w:val="002060"/>
          <w:sz w:val="24"/>
          <w:szCs w:val="24"/>
          <w:lang w:val="el-GR"/>
        </w:rPr>
        <w:t xml:space="preserve"> </w:t>
      </w:r>
      <w:r>
        <w:rPr>
          <w:noProof/>
          <w:lang w:eastAsia="ru-RU"/>
        </w:rPr>
        <w:drawing>
          <wp:inline distT="0" distB="0" distL="0" distR="0" wp14:anchorId="6F709ECB" wp14:editId="4E88B746">
            <wp:extent cx="3568700" cy="2379133"/>
            <wp:effectExtent l="0" t="0" r="0" b="2540"/>
            <wp:docPr id="5" name="Рисунок 5" descr="C:\Users\Huawei\AppData\Local\Microsoft\Windows\INetCacheContent.Word\15152247_1218786641493815_143697383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awei\AppData\Local\Microsoft\Windows\INetCacheContent.Word\15152247_1218786641493815_1436973831_o.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574207" cy="2382805"/>
                    </a:xfrm>
                    <a:prstGeom prst="rect">
                      <a:avLst/>
                    </a:prstGeom>
                    <a:noFill/>
                    <a:ln>
                      <a:noFill/>
                    </a:ln>
                  </pic:spPr>
                </pic:pic>
              </a:graphicData>
            </a:graphic>
          </wp:inline>
        </w:drawing>
      </w:r>
    </w:p>
    <w:p w:rsidR="0095111F" w:rsidRPr="0094654D" w:rsidRDefault="0095111F" w:rsidP="0094654D">
      <w:pPr>
        <w:jc w:val="both"/>
        <w:rPr>
          <w:rFonts w:ascii="Times New Roman" w:hAnsi="Times New Roman" w:cs="Times New Roman"/>
          <w:color w:val="002060"/>
          <w:sz w:val="24"/>
          <w:szCs w:val="24"/>
          <w:lang w:val="el-GR"/>
        </w:rPr>
      </w:pPr>
    </w:p>
    <w:p w:rsidR="00153709" w:rsidRPr="00E844FD" w:rsidRDefault="00E844FD" w:rsidP="00153709">
      <w:pPr>
        <w:rPr>
          <w:rFonts w:ascii="Times New Roman" w:hAnsi="Times New Roman" w:cs="Times New Roman"/>
          <w:color w:val="002060"/>
          <w:sz w:val="24"/>
          <w:szCs w:val="24"/>
          <w:lang w:val="el-GR"/>
        </w:rPr>
      </w:pPr>
      <w:r>
        <w:rPr>
          <w:rFonts w:ascii="Times New Roman" w:hAnsi="Times New Roman" w:cs="Times New Roman"/>
          <w:color w:val="002060"/>
          <w:sz w:val="24"/>
          <w:szCs w:val="24"/>
          <w:lang w:val="el-GR"/>
        </w:rPr>
        <w:lastRenderedPageBreak/>
        <w:t>Με το πέρας της σκηνικής απαγγελίας ακολο</w:t>
      </w:r>
      <w:r w:rsidR="0075141E">
        <w:rPr>
          <w:rFonts w:ascii="Times New Roman" w:hAnsi="Times New Roman" w:cs="Times New Roman"/>
          <w:color w:val="002060"/>
          <w:sz w:val="24"/>
          <w:szCs w:val="24"/>
          <w:lang w:val="el-GR"/>
        </w:rPr>
        <w:t>ύ</w:t>
      </w:r>
      <w:r>
        <w:rPr>
          <w:rFonts w:ascii="Times New Roman" w:hAnsi="Times New Roman" w:cs="Times New Roman"/>
          <w:color w:val="002060"/>
          <w:sz w:val="24"/>
          <w:szCs w:val="24"/>
          <w:lang w:val="el-GR"/>
        </w:rPr>
        <w:t>θ</w:t>
      </w:r>
      <w:r w:rsidR="0075141E">
        <w:rPr>
          <w:rFonts w:ascii="Times New Roman" w:hAnsi="Times New Roman" w:cs="Times New Roman"/>
          <w:color w:val="002060"/>
          <w:sz w:val="24"/>
          <w:szCs w:val="24"/>
          <w:lang w:val="el-GR"/>
        </w:rPr>
        <w:t>η</w:t>
      </w:r>
      <w:r>
        <w:rPr>
          <w:rFonts w:ascii="Times New Roman" w:hAnsi="Times New Roman" w:cs="Times New Roman"/>
          <w:color w:val="002060"/>
          <w:sz w:val="24"/>
          <w:szCs w:val="24"/>
          <w:lang w:val="el-GR"/>
        </w:rPr>
        <w:t>σε συζήτηση με τη συμμετοχή των εξής κάτωθι επιστημόνων</w:t>
      </w:r>
      <w:r w:rsidRPr="00E844FD">
        <w:rPr>
          <w:rFonts w:ascii="Times New Roman" w:hAnsi="Times New Roman" w:cs="Times New Roman"/>
          <w:color w:val="002060"/>
          <w:sz w:val="24"/>
          <w:szCs w:val="24"/>
          <w:lang w:val="el-GR"/>
        </w:rPr>
        <w:t>-</w:t>
      </w:r>
      <w:r>
        <w:rPr>
          <w:rFonts w:ascii="Times New Roman" w:hAnsi="Times New Roman" w:cs="Times New Roman"/>
          <w:color w:val="002060"/>
          <w:sz w:val="24"/>
          <w:szCs w:val="24"/>
          <w:lang w:val="el-GR"/>
        </w:rPr>
        <w:t>εμπ</w:t>
      </w:r>
      <w:r w:rsidRPr="00E844FD">
        <w:rPr>
          <w:rFonts w:ascii="Times New Roman" w:hAnsi="Times New Roman" w:cs="Times New Roman"/>
          <w:color w:val="002060"/>
          <w:sz w:val="24"/>
          <w:szCs w:val="24"/>
          <w:lang w:val="el-GR"/>
        </w:rPr>
        <w:t>ειρογνωμ</w:t>
      </w:r>
      <w:r>
        <w:rPr>
          <w:rFonts w:ascii="Times New Roman" w:hAnsi="Times New Roman" w:cs="Times New Roman"/>
          <w:color w:val="002060"/>
          <w:sz w:val="24"/>
          <w:szCs w:val="24"/>
          <w:lang w:val="el-GR"/>
        </w:rPr>
        <w:t>όνων</w:t>
      </w:r>
      <w:r w:rsidRPr="00E844FD">
        <w:rPr>
          <w:rFonts w:ascii="Times New Roman" w:hAnsi="Times New Roman" w:cs="Times New Roman"/>
          <w:color w:val="002060"/>
          <w:sz w:val="24"/>
          <w:szCs w:val="24"/>
          <w:lang w:val="el-GR"/>
        </w:rPr>
        <w:t>:</w:t>
      </w:r>
    </w:p>
    <w:p w:rsidR="00E844FD" w:rsidRPr="00E844FD" w:rsidRDefault="00E844FD" w:rsidP="00E844FD">
      <w:pPr>
        <w:pStyle w:val="a4"/>
        <w:numPr>
          <w:ilvl w:val="0"/>
          <w:numId w:val="7"/>
        </w:numPr>
        <w:rPr>
          <w:rFonts w:ascii="Times New Roman" w:hAnsi="Times New Roman" w:cs="Times New Roman"/>
          <w:color w:val="002060"/>
          <w:sz w:val="24"/>
          <w:szCs w:val="24"/>
          <w:lang w:val="el-GR"/>
        </w:rPr>
      </w:pPr>
      <w:r w:rsidRPr="00E844FD">
        <w:rPr>
          <w:rFonts w:ascii="Times New Roman" w:hAnsi="Times New Roman" w:cs="Times New Roman"/>
          <w:color w:val="002060"/>
          <w:sz w:val="24"/>
          <w:szCs w:val="24"/>
          <w:lang w:val="el-GR"/>
        </w:rPr>
        <w:t>Σεργκέι Κλιάγκιν, διδάκτωρ φιλοσοφίας</w:t>
      </w:r>
    </w:p>
    <w:p w:rsidR="00E844FD" w:rsidRPr="00E844FD" w:rsidRDefault="00E844FD" w:rsidP="00E844FD">
      <w:pPr>
        <w:pStyle w:val="a4"/>
        <w:numPr>
          <w:ilvl w:val="0"/>
          <w:numId w:val="7"/>
        </w:numPr>
        <w:rPr>
          <w:rFonts w:ascii="Times New Roman" w:hAnsi="Times New Roman" w:cs="Times New Roman"/>
          <w:color w:val="002060"/>
          <w:sz w:val="24"/>
          <w:szCs w:val="24"/>
          <w:lang w:val="el-GR"/>
        </w:rPr>
      </w:pPr>
      <w:r w:rsidRPr="00E844FD">
        <w:rPr>
          <w:rFonts w:ascii="Times New Roman" w:hAnsi="Times New Roman" w:cs="Times New Roman"/>
          <w:color w:val="002060"/>
          <w:sz w:val="24"/>
          <w:szCs w:val="24"/>
          <w:lang w:val="el-GR"/>
        </w:rPr>
        <w:t>Σεργκέι Κονάγιεβ, διδάκτωρ ιστορίας της τέχνης</w:t>
      </w:r>
    </w:p>
    <w:p w:rsidR="00E844FD" w:rsidRPr="00E844FD" w:rsidRDefault="00E844FD" w:rsidP="00E844FD">
      <w:pPr>
        <w:pStyle w:val="a4"/>
        <w:numPr>
          <w:ilvl w:val="0"/>
          <w:numId w:val="7"/>
        </w:numPr>
        <w:rPr>
          <w:rFonts w:ascii="Times New Roman" w:hAnsi="Times New Roman" w:cs="Times New Roman"/>
          <w:color w:val="002060"/>
          <w:sz w:val="24"/>
          <w:szCs w:val="24"/>
          <w:lang w:val="el-GR"/>
        </w:rPr>
      </w:pPr>
      <w:r w:rsidRPr="00E844FD">
        <w:rPr>
          <w:rFonts w:ascii="Times New Roman" w:hAnsi="Times New Roman" w:cs="Times New Roman"/>
          <w:color w:val="002060"/>
          <w:sz w:val="24"/>
          <w:szCs w:val="24"/>
          <w:lang w:val="el-GR"/>
        </w:rPr>
        <w:t>Θεοδώρα Γιαννίτση, διδάκτωρ ιστορίας, δ/ντρια Κ.Ε.Π.</w:t>
      </w:r>
    </w:p>
    <w:p w:rsidR="00E844FD" w:rsidRDefault="00E844FD" w:rsidP="00E844FD">
      <w:pPr>
        <w:pStyle w:val="a4"/>
        <w:numPr>
          <w:ilvl w:val="0"/>
          <w:numId w:val="7"/>
        </w:numPr>
        <w:rPr>
          <w:rFonts w:ascii="Times New Roman" w:hAnsi="Times New Roman" w:cs="Times New Roman"/>
          <w:color w:val="002060"/>
          <w:sz w:val="24"/>
          <w:szCs w:val="24"/>
          <w:lang w:val="el-GR"/>
        </w:rPr>
      </w:pPr>
      <w:r w:rsidRPr="00E844FD">
        <w:rPr>
          <w:rFonts w:ascii="Times New Roman" w:hAnsi="Times New Roman" w:cs="Times New Roman"/>
          <w:color w:val="002060"/>
          <w:sz w:val="24"/>
          <w:szCs w:val="24"/>
          <w:lang w:val="el-GR"/>
        </w:rPr>
        <w:t>Γιεκατερίνα Μπουχάρινα, διευθύντρια της Κλινική</w:t>
      </w:r>
      <w:r w:rsidR="00F1218B">
        <w:rPr>
          <w:rFonts w:ascii="Times New Roman" w:hAnsi="Times New Roman" w:cs="Times New Roman"/>
          <w:color w:val="002060"/>
          <w:sz w:val="24"/>
          <w:szCs w:val="24"/>
          <w:lang w:val="el-GR"/>
        </w:rPr>
        <w:t>ς</w:t>
      </w:r>
      <w:r w:rsidRPr="00E844FD">
        <w:rPr>
          <w:rFonts w:ascii="Times New Roman" w:hAnsi="Times New Roman" w:cs="Times New Roman"/>
          <w:color w:val="002060"/>
          <w:sz w:val="24"/>
          <w:szCs w:val="24"/>
          <w:lang w:val="el-GR"/>
        </w:rPr>
        <w:t xml:space="preserve"> «</w:t>
      </w:r>
      <w:proofErr w:type="spellStart"/>
      <w:r w:rsidRPr="00E844FD">
        <w:rPr>
          <w:rFonts w:ascii="Times New Roman" w:hAnsi="Times New Roman" w:cs="Times New Roman"/>
          <w:color w:val="002060"/>
          <w:sz w:val="24"/>
          <w:szCs w:val="24"/>
          <w:lang w:val="en-US"/>
        </w:rPr>
        <w:t>Vitalis</w:t>
      </w:r>
      <w:proofErr w:type="spellEnd"/>
      <w:r w:rsidRPr="00E844FD">
        <w:rPr>
          <w:rFonts w:ascii="Times New Roman" w:hAnsi="Times New Roman" w:cs="Times New Roman"/>
          <w:color w:val="002060"/>
          <w:sz w:val="24"/>
          <w:szCs w:val="24"/>
          <w:lang w:val="el-GR"/>
        </w:rPr>
        <w:t>»</w:t>
      </w:r>
      <w:r w:rsidR="00887F4A">
        <w:rPr>
          <w:rFonts w:ascii="Times New Roman" w:hAnsi="Times New Roman" w:cs="Times New Roman"/>
          <w:color w:val="002060"/>
          <w:sz w:val="24"/>
          <w:szCs w:val="24"/>
          <w:lang w:val="el-GR"/>
        </w:rPr>
        <w:t>.</w:t>
      </w:r>
    </w:p>
    <w:p w:rsidR="00887F4A" w:rsidRDefault="00887F4A" w:rsidP="006C149B">
      <w:pPr>
        <w:jc w:val="both"/>
        <w:rPr>
          <w:rFonts w:ascii="Times New Roman" w:hAnsi="Times New Roman" w:cs="Times New Roman"/>
          <w:color w:val="002060"/>
          <w:sz w:val="24"/>
          <w:szCs w:val="24"/>
          <w:lang w:val="el-GR"/>
        </w:rPr>
      </w:pPr>
      <w:r>
        <w:rPr>
          <w:rFonts w:ascii="Times New Roman" w:hAnsi="Times New Roman" w:cs="Times New Roman"/>
          <w:color w:val="002060"/>
          <w:sz w:val="24"/>
          <w:szCs w:val="24"/>
          <w:lang w:val="el-GR"/>
        </w:rPr>
        <w:t>Στ</w:t>
      </w:r>
      <w:r w:rsidR="00756274">
        <w:rPr>
          <w:rFonts w:ascii="Times New Roman" w:hAnsi="Times New Roman" w:cs="Times New Roman"/>
          <w:color w:val="002060"/>
          <w:sz w:val="24"/>
          <w:szCs w:val="24"/>
          <w:lang w:val="el-GR"/>
        </w:rPr>
        <w:t>η δική της παρέμβαση</w:t>
      </w:r>
      <w:r>
        <w:rPr>
          <w:rFonts w:ascii="Times New Roman" w:hAnsi="Times New Roman" w:cs="Times New Roman"/>
          <w:color w:val="002060"/>
          <w:sz w:val="24"/>
          <w:szCs w:val="24"/>
          <w:lang w:val="el-GR"/>
        </w:rPr>
        <w:t xml:space="preserve"> η Δώρα Γιαννίτση αναφέρθηκε στη φράση </w:t>
      </w:r>
      <w:r w:rsidRPr="006C149B">
        <w:rPr>
          <w:rFonts w:ascii="Times New Roman" w:hAnsi="Times New Roman" w:cs="Times New Roman"/>
          <w:i/>
          <w:color w:val="002060"/>
          <w:sz w:val="24"/>
          <w:szCs w:val="24"/>
          <w:lang w:val="el-GR"/>
        </w:rPr>
        <w:t>«...φιλοκαλούμεν τε γάρ μετ΄ευτελείας και φιλοσοφούμεν άνευ μαλακίας...»</w:t>
      </w:r>
      <w:r>
        <w:rPr>
          <w:rFonts w:ascii="Times New Roman" w:hAnsi="Times New Roman" w:cs="Times New Roman"/>
          <w:color w:val="002060"/>
          <w:sz w:val="24"/>
          <w:szCs w:val="24"/>
          <w:lang w:val="el-GR"/>
        </w:rPr>
        <w:t xml:space="preserve"> </w:t>
      </w:r>
      <w:r w:rsidR="00DF3B9F">
        <w:rPr>
          <w:rFonts w:ascii="Times New Roman" w:hAnsi="Times New Roman" w:cs="Times New Roman"/>
          <w:color w:val="002060"/>
          <w:sz w:val="24"/>
          <w:szCs w:val="24"/>
          <w:lang w:val="el-GR"/>
        </w:rPr>
        <w:t xml:space="preserve">από </w:t>
      </w:r>
      <w:r w:rsidRPr="006C149B">
        <w:rPr>
          <w:rFonts w:ascii="Times New Roman" w:hAnsi="Times New Roman" w:cs="Times New Roman"/>
          <w:color w:val="002060"/>
          <w:sz w:val="24"/>
          <w:szCs w:val="24"/>
          <w:lang w:val="el-GR"/>
        </w:rPr>
        <w:t xml:space="preserve">το 40ο κεφάλαιο του </w:t>
      </w:r>
      <w:r w:rsidR="006C149B" w:rsidRPr="006C149B">
        <w:rPr>
          <w:rFonts w:ascii="Times New Roman" w:hAnsi="Times New Roman" w:cs="Times New Roman"/>
          <w:b/>
          <w:i/>
          <w:color w:val="002060"/>
          <w:sz w:val="24"/>
          <w:szCs w:val="24"/>
          <w:lang w:val="el-GR"/>
        </w:rPr>
        <w:t>«</w:t>
      </w:r>
      <w:r w:rsidRPr="006C149B">
        <w:rPr>
          <w:rFonts w:ascii="Times New Roman" w:hAnsi="Times New Roman" w:cs="Times New Roman"/>
          <w:b/>
          <w:i/>
          <w:color w:val="002060"/>
          <w:sz w:val="24"/>
          <w:szCs w:val="24"/>
          <w:lang w:val="el-GR"/>
        </w:rPr>
        <w:t>Επιταφίου του Περικλή</w:t>
      </w:r>
      <w:r w:rsidR="006C149B" w:rsidRPr="006C149B">
        <w:rPr>
          <w:rFonts w:ascii="Times New Roman" w:hAnsi="Times New Roman" w:cs="Times New Roman"/>
          <w:b/>
          <w:i/>
          <w:color w:val="002060"/>
          <w:sz w:val="24"/>
          <w:szCs w:val="24"/>
          <w:lang w:val="el-GR"/>
        </w:rPr>
        <w:t>»</w:t>
      </w:r>
      <w:r w:rsidR="006C149B" w:rsidRPr="006C149B">
        <w:rPr>
          <w:rFonts w:ascii="Times New Roman" w:hAnsi="Times New Roman" w:cs="Times New Roman"/>
          <w:color w:val="002060"/>
          <w:sz w:val="24"/>
          <w:szCs w:val="24"/>
          <w:lang w:val="el-GR"/>
        </w:rPr>
        <w:t xml:space="preserve"> κατά </w:t>
      </w:r>
      <w:r w:rsidR="006C149B" w:rsidRPr="006C149B">
        <w:rPr>
          <w:rFonts w:ascii="Times New Roman" w:hAnsi="Times New Roman" w:cs="Times New Roman"/>
          <w:b/>
          <w:i/>
          <w:color w:val="002060"/>
          <w:sz w:val="24"/>
          <w:szCs w:val="24"/>
          <w:u w:val="single"/>
          <w:lang w:val="el-GR"/>
        </w:rPr>
        <w:t>Θουκυδίδου</w:t>
      </w:r>
      <w:r w:rsidR="006C149B" w:rsidRPr="006C149B">
        <w:rPr>
          <w:rFonts w:ascii="Times New Roman" w:hAnsi="Times New Roman" w:cs="Times New Roman"/>
          <w:color w:val="002060"/>
          <w:sz w:val="24"/>
          <w:szCs w:val="24"/>
          <w:lang w:val="el-GR"/>
        </w:rPr>
        <w:t>,</w:t>
      </w:r>
      <w:r w:rsidRPr="006C149B">
        <w:rPr>
          <w:rFonts w:ascii="Times New Roman" w:hAnsi="Times New Roman" w:cs="Times New Roman"/>
          <w:color w:val="002060"/>
          <w:sz w:val="24"/>
          <w:szCs w:val="24"/>
          <w:lang w:val="el-GR"/>
        </w:rPr>
        <w:t xml:space="preserve"> που εκφωνήθηκε το χειμώνα του 431 π.Χ.</w:t>
      </w:r>
      <w:r w:rsidR="00DF3B9F">
        <w:rPr>
          <w:rFonts w:ascii="Times New Roman" w:hAnsi="Times New Roman" w:cs="Times New Roman"/>
          <w:color w:val="002060"/>
          <w:sz w:val="24"/>
          <w:szCs w:val="24"/>
          <w:lang w:val="el-GR"/>
        </w:rPr>
        <w:t>,</w:t>
      </w:r>
      <w:r w:rsidRPr="006C149B">
        <w:rPr>
          <w:rFonts w:ascii="Times New Roman" w:hAnsi="Times New Roman" w:cs="Times New Roman"/>
          <w:color w:val="002060"/>
          <w:sz w:val="24"/>
          <w:szCs w:val="24"/>
          <w:lang w:val="el-GR"/>
        </w:rPr>
        <w:t xml:space="preserve"> </w:t>
      </w:r>
      <w:r w:rsidR="00DF3B9F">
        <w:rPr>
          <w:rFonts w:ascii="Times New Roman" w:hAnsi="Times New Roman" w:cs="Times New Roman"/>
          <w:color w:val="002060"/>
          <w:sz w:val="24"/>
          <w:szCs w:val="24"/>
          <w:lang w:val="el-GR"/>
        </w:rPr>
        <w:t>στο τέλος του πρώτου έτους του Π</w:t>
      </w:r>
      <w:r w:rsidRPr="006C149B">
        <w:rPr>
          <w:rFonts w:ascii="Times New Roman" w:hAnsi="Times New Roman" w:cs="Times New Roman"/>
          <w:color w:val="002060"/>
          <w:sz w:val="24"/>
          <w:szCs w:val="24"/>
          <w:lang w:val="el-GR"/>
        </w:rPr>
        <w:t>ελοποννησιακού πολέμου, με σκοπό να τιμήσει τους πρώτους πεσόντες και να εξυψώσει το ηθικό των Αθηναίων</w:t>
      </w:r>
      <w:r w:rsidR="006C149B" w:rsidRPr="006C149B">
        <w:rPr>
          <w:rFonts w:ascii="Times New Roman" w:hAnsi="Times New Roman" w:cs="Times New Roman"/>
          <w:color w:val="002060"/>
          <w:sz w:val="24"/>
          <w:szCs w:val="24"/>
          <w:lang w:val="el-GR"/>
        </w:rPr>
        <w:t xml:space="preserve">. Η </w:t>
      </w:r>
      <w:r w:rsidRPr="006C149B">
        <w:rPr>
          <w:rFonts w:ascii="Times New Roman" w:hAnsi="Times New Roman" w:cs="Times New Roman"/>
          <w:color w:val="002060"/>
          <w:sz w:val="24"/>
          <w:szCs w:val="24"/>
          <w:lang w:val="el-GR"/>
        </w:rPr>
        <w:t xml:space="preserve">διάθεση του ρήτορα στο συγκεκριμένο κεφάλαιο είναι να τονώσει τον πατριωτισμό και το αίσθημα εθνικής υπερηφάνειας των συμπολιτών του σε αυτή την κρίσιμη ώρα για την πόλη τους. Έτσι, με την φράση </w:t>
      </w:r>
      <w:r w:rsidRPr="004C0C7D">
        <w:rPr>
          <w:rFonts w:ascii="Times New Roman" w:hAnsi="Times New Roman" w:cs="Times New Roman"/>
          <w:i/>
          <w:color w:val="002060"/>
          <w:sz w:val="24"/>
          <w:szCs w:val="24"/>
          <w:lang w:val="el-GR"/>
        </w:rPr>
        <w:t>φιλοκαλοῦμεν τέ γάρ μετ’ εὐτελείας…</w:t>
      </w:r>
      <w:r w:rsidRPr="006C149B">
        <w:rPr>
          <w:rFonts w:ascii="Times New Roman" w:hAnsi="Times New Roman" w:cs="Times New Roman"/>
          <w:color w:val="002060"/>
          <w:sz w:val="24"/>
          <w:szCs w:val="24"/>
          <w:lang w:val="el-GR"/>
        </w:rPr>
        <w:t xml:space="preserve"> τονίζει την καλαισθησία που κυριαρχεί στη ζωή των Αθηναίων συνοδευόμενη όμως από μέτρο και απλότητα, όπως υποδεικνύεται από την φράση μετ’ ευτελείας.</w:t>
      </w:r>
      <w:r w:rsidR="004C0C7D">
        <w:rPr>
          <w:rFonts w:ascii="Times New Roman" w:hAnsi="Times New Roman" w:cs="Times New Roman"/>
          <w:color w:val="002060"/>
          <w:sz w:val="24"/>
          <w:szCs w:val="24"/>
          <w:lang w:val="el-GR"/>
        </w:rPr>
        <w:t xml:space="preserve"> </w:t>
      </w:r>
      <w:r w:rsidR="004C0C7D" w:rsidRPr="004C0C7D">
        <w:rPr>
          <w:rFonts w:ascii="Times New Roman" w:hAnsi="Times New Roman" w:cs="Times New Roman"/>
          <w:color w:val="002060"/>
          <w:sz w:val="24"/>
          <w:szCs w:val="24"/>
          <w:lang w:val="el-GR"/>
        </w:rPr>
        <w:t xml:space="preserve">Περαιτέρω, με τη φράση </w:t>
      </w:r>
      <w:r w:rsidR="004C0C7D" w:rsidRPr="004C0C7D">
        <w:rPr>
          <w:rFonts w:ascii="Times New Roman" w:hAnsi="Times New Roman" w:cs="Times New Roman"/>
          <w:i/>
          <w:color w:val="002060"/>
          <w:sz w:val="24"/>
          <w:szCs w:val="24"/>
          <w:lang w:val="el-GR"/>
        </w:rPr>
        <w:t>φιλοσοφοῦμεν ἄνευ μαλακίας</w:t>
      </w:r>
      <w:r w:rsidR="004C0C7D" w:rsidRPr="004C0C7D">
        <w:rPr>
          <w:rFonts w:ascii="Times New Roman" w:hAnsi="Times New Roman" w:cs="Times New Roman"/>
          <w:color w:val="002060"/>
          <w:sz w:val="24"/>
          <w:szCs w:val="24"/>
          <w:lang w:val="el-GR"/>
        </w:rPr>
        <w:t xml:space="preserve"> ο Περικλής θέλει να τονίσει ότι οι Αθηναίοι είναι καλλιεργημένοι και ασχολούνται με τις επιστήμες, τα γράμματα και τις τέχνες, χωρίς ωστόσο να έχουν γίνει μαλθακοί, νωθροί και λιγότεροι αξιόμαχοι. Η φράση </w:t>
      </w:r>
      <w:r w:rsidR="004C0C7D" w:rsidRPr="004C0C7D">
        <w:rPr>
          <w:rFonts w:ascii="Times New Roman" w:hAnsi="Times New Roman" w:cs="Times New Roman"/>
          <w:i/>
          <w:color w:val="002060"/>
          <w:sz w:val="24"/>
          <w:szCs w:val="24"/>
          <w:lang w:val="el-GR"/>
        </w:rPr>
        <w:t>άνευ μαλακίας</w:t>
      </w:r>
      <w:r w:rsidR="004C0C7D" w:rsidRPr="004C0C7D">
        <w:rPr>
          <w:rFonts w:ascii="Times New Roman" w:hAnsi="Times New Roman" w:cs="Times New Roman"/>
          <w:color w:val="002060"/>
          <w:sz w:val="24"/>
          <w:szCs w:val="24"/>
          <w:lang w:val="el-GR"/>
        </w:rPr>
        <w:t xml:space="preserve"> χρησιμοποιείται σκόπιμα από τον αγορητή του Επιταφίου. Ο Αθηναίος ρήτορας, έμμεσα απαντάει στην κακοπροαίρετη κριτική που είχαν δεχθεί οι συμπολίτες του από τους Σπαρτιάτες, οι οποίοι θεωρούσαν ότι η ενασχόληση με τα γράμματα και τις τέχνες οδηγούν τους πολίτες στη μαλθακότητα και μειώνουν τον ανδρισμό τους.</w:t>
      </w:r>
    </w:p>
    <w:p w:rsidR="004C0C7D" w:rsidRDefault="004C0C7D" w:rsidP="006C149B">
      <w:pPr>
        <w:jc w:val="both"/>
        <w:rPr>
          <w:rFonts w:ascii="Times New Roman" w:hAnsi="Times New Roman" w:cs="Times New Roman"/>
          <w:color w:val="002060"/>
          <w:sz w:val="24"/>
          <w:szCs w:val="24"/>
          <w:lang w:val="el-GR"/>
        </w:rPr>
      </w:pPr>
      <w:r>
        <w:rPr>
          <w:rFonts w:ascii="Times New Roman" w:hAnsi="Times New Roman" w:cs="Times New Roman"/>
          <w:color w:val="002060"/>
          <w:sz w:val="24"/>
          <w:szCs w:val="24"/>
          <w:lang w:val="el-GR"/>
        </w:rPr>
        <w:t xml:space="preserve">Αναμφίβολα η απλότητα είναι συνδεδεμένη με πολλές πτυχές του δημιουργικού φάσματος των αρχαίων Ελλήνων, η οποία ταυτίζεται με το περιεχόμενο, την ουσία, την αλήθεια, την αρμονία. Σε αυτή τη φράση εντοπίζουμε, παράλληλα, </w:t>
      </w:r>
      <w:r w:rsidR="00C30E05">
        <w:rPr>
          <w:rFonts w:ascii="Times New Roman" w:hAnsi="Times New Roman" w:cs="Times New Roman"/>
          <w:color w:val="002060"/>
          <w:sz w:val="24"/>
          <w:szCs w:val="24"/>
          <w:lang w:val="el-GR"/>
        </w:rPr>
        <w:t>την επιδίωξη του ανθρώπου για συνδυασμό αντιφατικών καταστάσεων στο μέγιστο βαθμό τους αρμονικά, για αρμονική ταύτιση αντιθέσεων, με στόχο την επίτευξη του βέλτιστου, του ενάρετου, όπου και εστιάζεται η πεμπτουσία της αρχαίας ελληνικής προσέγγισης του κόσμου.</w:t>
      </w:r>
    </w:p>
    <w:p w:rsidR="001928B9" w:rsidRPr="001928B9" w:rsidRDefault="001928B9" w:rsidP="001928B9">
      <w:pPr>
        <w:jc w:val="both"/>
        <w:rPr>
          <w:rFonts w:ascii="Times New Roman" w:hAnsi="Times New Roman" w:cs="Times New Roman"/>
          <w:color w:val="000066"/>
          <w:sz w:val="24"/>
          <w:szCs w:val="24"/>
          <w:highlight w:val="yellow"/>
          <w:lang w:val="el-GR"/>
        </w:rPr>
      </w:pPr>
      <w:r w:rsidRPr="001928B9">
        <w:rPr>
          <w:rFonts w:ascii="Times New Roman" w:eastAsia="SimSun" w:hAnsi="Times New Roman" w:cs="Times New Roman"/>
          <w:color w:val="000066"/>
          <w:sz w:val="24"/>
          <w:szCs w:val="24"/>
          <w:lang w:val="el-GR" w:eastAsia="zh-CN"/>
        </w:rPr>
        <w:t xml:space="preserve">          Επισημαίνεται ότι όλες οι εκδηλώσεις τυ Κέντρου Ελληνικού Πολιτιαμού – Κ.Ε.Π. μαγνητοσκοποπούνται και </w:t>
      </w:r>
      <w:r w:rsidRPr="001928B9">
        <w:rPr>
          <w:rFonts w:ascii="Times New Roman" w:hAnsi="Times New Roman" w:cs="Times New Roman"/>
          <w:color w:val="000066"/>
          <w:sz w:val="24"/>
          <w:szCs w:val="24"/>
          <w:lang w:val="el-GR"/>
        </w:rPr>
        <w:t xml:space="preserve">αναρτώται στο εδάφιο  «Αρχείο βιντεοσκοπημένων εκδηλώσεων του Κ.Ε.Π.» του Δικτυακού μας Τόπου </w:t>
      </w:r>
      <w:r w:rsidRPr="001928B9">
        <w:rPr>
          <w:rFonts w:ascii="Times New Roman" w:hAnsi="Times New Roman" w:cs="Times New Roman"/>
          <w:color w:val="000066"/>
          <w:sz w:val="24"/>
          <w:szCs w:val="24"/>
          <w:lang w:val="el-GR"/>
        </w:rPr>
        <w:br/>
      </w:r>
      <w:hyperlink r:id="rId19" w:history="1">
        <w:r w:rsidRPr="001928B9">
          <w:rPr>
            <w:rFonts w:ascii="Times New Roman" w:hAnsi="Times New Roman" w:cs="Times New Roman"/>
            <w:color w:val="000066"/>
            <w:sz w:val="24"/>
            <w:szCs w:val="24"/>
            <w:u w:val="single"/>
          </w:rPr>
          <w:t>http</w:t>
        </w:r>
        <w:r w:rsidRPr="001928B9">
          <w:rPr>
            <w:rFonts w:ascii="Times New Roman" w:hAnsi="Times New Roman" w:cs="Times New Roman"/>
            <w:color w:val="000066"/>
            <w:sz w:val="24"/>
            <w:szCs w:val="24"/>
            <w:u w:val="single"/>
            <w:lang w:val="el-GR"/>
          </w:rPr>
          <w:t>://</w:t>
        </w:r>
        <w:r w:rsidRPr="001928B9">
          <w:rPr>
            <w:rFonts w:ascii="Times New Roman" w:hAnsi="Times New Roman" w:cs="Times New Roman"/>
            <w:color w:val="000066"/>
            <w:sz w:val="24"/>
            <w:szCs w:val="24"/>
            <w:u w:val="single"/>
          </w:rPr>
          <w:t>www</w:t>
        </w:r>
        <w:r w:rsidRPr="001928B9">
          <w:rPr>
            <w:rFonts w:ascii="Times New Roman" w:hAnsi="Times New Roman" w:cs="Times New Roman"/>
            <w:color w:val="000066"/>
            <w:sz w:val="24"/>
            <w:szCs w:val="24"/>
            <w:u w:val="single"/>
            <w:lang w:val="el-GR"/>
          </w:rPr>
          <w:t>.</w:t>
        </w:r>
        <w:r w:rsidRPr="001928B9">
          <w:rPr>
            <w:rFonts w:ascii="Times New Roman" w:hAnsi="Times New Roman" w:cs="Times New Roman"/>
            <w:color w:val="000066"/>
            <w:sz w:val="24"/>
            <w:szCs w:val="24"/>
            <w:u w:val="single"/>
          </w:rPr>
          <w:t>hecucenter</w:t>
        </w:r>
        <w:r w:rsidRPr="001928B9">
          <w:rPr>
            <w:rFonts w:ascii="Times New Roman" w:hAnsi="Times New Roman" w:cs="Times New Roman"/>
            <w:color w:val="000066"/>
            <w:sz w:val="24"/>
            <w:szCs w:val="24"/>
            <w:u w:val="single"/>
            <w:lang w:val="el-GR"/>
          </w:rPr>
          <w:t>.</w:t>
        </w:r>
        <w:r w:rsidRPr="001928B9">
          <w:rPr>
            <w:rFonts w:ascii="Times New Roman" w:hAnsi="Times New Roman" w:cs="Times New Roman"/>
            <w:color w:val="000066"/>
            <w:sz w:val="24"/>
            <w:szCs w:val="24"/>
            <w:u w:val="single"/>
          </w:rPr>
          <w:t>ru</w:t>
        </w:r>
        <w:r w:rsidRPr="001928B9">
          <w:rPr>
            <w:rFonts w:ascii="Times New Roman" w:hAnsi="Times New Roman" w:cs="Times New Roman"/>
            <w:color w:val="000066"/>
            <w:sz w:val="24"/>
            <w:szCs w:val="24"/>
            <w:u w:val="single"/>
            <w:lang w:val="el-GR"/>
          </w:rPr>
          <w:t>/</w:t>
        </w:r>
        <w:r w:rsidRPr="001928B9">
          <w:rPr>
            <w:rFonts w:ascii="Times New Roman" w:hAnsi="Times New Roman" w:cs="Times New Roman"/>
            <w:color w:val="000066"/>
            <w:sz w:val="24"/>
            <w:szCs w:val="24"/>
            <w:u w:val="single"/>
          </w:rPr>
          <w:t>gr</w:t>
        </w:r>
        <w:r w:rsidRPr="001928B9">
          <w:rPr>
            <w:rFonts w:ascii="Times New Roman" w:hAnsi="Times New Roman" w:cs="Times New Roman"/>
            <w:color w:val="000066"/>
            <w:sz w:val="24"/>
            <w:szCs w:val="24"/>
            <w:u w:val="single"/>
            <w:lang w:val="el-GR"/>
          </w:rPr>
          <w:t>/</w:t>
        </w:r>
        <w:r w:rsidRPr="001928B9">
          <w:rPr>
            <w:rFonts w:ascii="Times New Roman" w:hAnsi="Times New Roman" w:cs="Times New Roman"/>
            <w:color w:val="000066"/>
            <w:sz w:val="24"/>
            <w:szCs w:val="24"/>
            <w:u w:val="single"/>
          </w:rPr>
          <w:t>videoarc</w:t>
        </w:r>
        <w:r w:rsidRPr="001928B9">
          <w:rPr>
            <w:rFonts w:ascii="Times New Roman" w:hAnsi="Times New Roman" w:cs="Times New Roman"/>
            <w:color w:val="000066"/>
            <w:sz w:val="24"/>
            <w:szCs w:val="24"/>
            <w:u w:val="single"/>
            <w:lang w:val="el-GR"/>
          </w:rPr>
          <w:t>/</w:t>
        </w:r>
      </w:hyperlink>
    </w:p>
    <w:p w:rsidR="001928B9" w:rsidRPr="001928B9" w:rsidRDefault="001928B9" w:rsidP="001928B9">
      <w:pPr>
        <w:ind w:firstLine="708"/>
        <w:jc w:val="both"/>
        <w:rPr>
          <w:rFonts w:ascii="Times New Roman" w:hAnsi="Times New Roman" w:cs="Times New Roman"/>
          <w:color w:val="000076"/>
          <w:sz w:val="24"/>
          <w:szCs w:val="24"/>
          <w:lang w:val="el-GR"/>
        </w:rPr>
      </w:pPr>
      <w:r w:rsidRPr="001928B9">
        <w:rPr>
          <w:rFonts w:ascii="Times New Roman" w:eastAsia="SimSun" w:hAnsi="Times New Roman" w:cs="Times New Roman"/>
          <w:color w:val="000076"/>
          <w:sz w:val="24"/>
          <w:szCs w:val="24"/>
          <w:lang w:val="el-GR" w:eastAsia="zh-CN"/>
        </w:rPr>
        <w:t xml:space="preserve">Για περισσότερες πληροφορίες  δύνασθε να απευθύνεσθε στη γραμματεία του Κ.Ε.Π. στα τηλέφωνα 7084809/10, </w:t>
      </w:r>
      <w:r w:rsidRPr="001928B9">
        <w:rPr>
          <w:rFonts w:ascii="Times New Roman" w:hAnsi="Times New Roman" w:cs="Times New Roman"/>
          <w:color w:val="000076"/>
          <w:sz w:val="24"/>
          <w:szCs w:val="24"/>
          <w:lang w:val="el-GR"/>
        </w:rPr>
        <w:t xml:space="preserve">καθώς και να αντλείτε ενημέρωση από το Δικτυότοπό μας  </w:t>
      </w:r>
      <w:hyperlink r:id="rId20" w:history="1">
        <w:r w:rsidRPr="001928B9">
          <w:rPr>
            <w:rStyle w:val="aa"/>
            <w:rFonts w:ascii="Times New Roman" w:hAnsi="Times New Roman" w:cs="Times New Roman"/>
            <w:color w:val="000076"/>
            <w:sz w:val="24"/>
            <w:szCs w:val="24"/>
            <w:lang w:val="el-GR"/>
          </w:rPr>
          <w:t>www.hecucenter.ru</w:t>
        </w:r>
      </w:hyperlink>
      <w:r w:rsidRPr="001928B9">
        <w:rPr>
          <w:rFonts w:ascii="Times New Roman" w:hAnsi="Times New Roman" w:cs="Times New Roman"/>
          <w:color w:val="000076"/>
          <w:sz w:val="24"/>
          <w:szCs w:val="24"/>
          <w:lang w:val="el-GR"/>
        </w:rPr>
        <w:t xml:space="preserve">  </w:t>
      </w:r>
    </w:p>
    <w:p w:rsidR="001928B9" w:rsidRPr="001928B9" w:rsidRDefault="001928B9" w:rsidP="001928B9">
      <w:pPr>
        <w:jc w:val="both"/>
        <w:rPr>
          <w:rFonts w:ascii="Times New Roman" w:eastAsia="SimSun" w:hAnsi="Times New Roman" w:cs="Times New Roman"/>
          <w:color w:val="000076"/>
          <w:sz w:val="24"/>
          <w:szCs w:val="24"/>
          <w:lang w:val="el-GR" w:eastAsia="zh-CN"/>
        </w:rPr>
      </w:pPr>
      <w:r w:rsidRPr="001928B9">
        <w:rPr>
          <w:rFonts w:ascii="Times New Roman" w:eastAsia="SimSun" w:hAnsi="Times New Roman" w:cs="Times New Roman"/>
          <w:color w:val="000076"/>
          <w:sz w:val="24"/>
          <w:szCs w:val="24"/>
          <w:lang w:val="el-GR" w:eastAsia="zh-CN"/>
        </w:rPr>
        <w:t xml:space="preserve">Επισυνάπτονται φωτογραφίες και υλικό από τη </w:t>
      </w:r>
      <w:r>
        <w:rPr>
          <w:rFonts w:ascii="Times New Roman" w:hAnsi="Times New Roman" w:cs="Times New Roman"/>
          <w:color w:val="002060"/>
          <w:sz w:val="24"/>
          <w:szCs w:val="24"/>
          <w:lang w:val="el-GR"/>
        </w:rPr>
        <w:t>θεατρικό-λογοτεχνική βραδυά</w:t>
      </w:r>
      <w:r w:rsidRPr="001928B9">
        <w:rPr>
          <w:rFonts w:ascii="Times New Roman" w:eastAsia="SimSun" w:hAnsi="Times New Roman" w:cs="Times New Roman"/>
          <w:color w:val="000076"/>
          <w:sz w:val="24"/>
          <w:szCs w:val="24"/>
          <w:lang w:val="el-GR" w:eastAsia="zh-CN"/>
        </w:rPr>
        <w:t>.</w:t>
      </w:r>
    </w:p>
    <w:p w:rsidR="001928B9" w:rsidRPr="001928B9" w:rsidRDefault="001928B9" w:rsidP="001928B9">
      <w:pPr>
        <w:ind w:firstLine="708"/>
        <w:jc w:val="both"/>
        <w:rPr>
          <w:rFonts w:ascii="Times New Roman" w:eastAsia="SimSun" w:hAnsi="Times New Roman" w:cs="Times New Roman"/>
          <w:color w:val="000076"/>
          <w:sz w:val="24"/>
          <w:szCs w:val="24"/>
          <w:lang w:val="el-GR" w:eastAsia="zh-CN"/>
        </w:rPr>
      </w:pPr>
    </w:p>
    <w:p w:rsidR="001928B9" w:rsidRPr="001928B9" w:rsidRDefault="001928B9" w:rsidP="001928B9">
      <w:pPr>
        <w:rPr>
          <w:rFonts w:ascii="Times New Roman" w:eastAsia="SimSun" w:hAnsi="Times New Roman" w:cs="Times New Roman"/>
          <w:color w:val="000076"/>
          <w:sz w:val="24"/>
          <w:szCs w:val="24"/>
          <w:lang w:val="el-GR" w:eastAsia="zh-CN"/>
        </w:rPr>
      </w:pPr>
      <w:r w:rsidRPr="001928B9">
        <w:rPr>
          <w:rFonts w:ascii="Times New Roman" w:eastAsia="SimSun" w:hAnsi="Times New Roman" w:cs="Times New Roman"/>
          <w:color w:val="000076"/>
          <w:sz w:val="24"/>
          <w:szCs w:val="24"/>
          <w:lang w:val="el-GR" w:eastAsia="zh-CN"/>
        </w:rPr>
        <w:t>Με εκτίμηση</w:t>
      </w:r>
    </w:p>
    <w:p w:rsidR="00AA11E9" w:rsidRDefault="001928B9" w:rsidP="001928B9">
      <w:pPr>
        <w:rPr>
          <w:rFonts w:ascii="Times New Roman" w:eastAsia="SimSun" w:hAnsi="Times New Roman" w:cs="Times New Roman"/>
          <w:color w:val="000076"/>
          <w:sz w:val="24"/>
          <w:szCs w:val="24"/>
          <w:lang w:val="el-GR" w:eastAsia="zh-CN"/>
        </w:rPr>
      </w:pPr>
      <w:r w:rsidRPr="001928B9">
        <w:rPr>
          <w:rFonts w:ascii="Times New Roman" w:eastAsia="SimSun" w:hAnsi="Times New Roman" w:cs="Times New Roman"/>
          <w:color w:val="000076"/>
          <w:sz w:val="24"/>
          <w:szCs w:val="24"/>
          <w:lang w:val="el-GR" w:eastAsia="zh-CN"/>
        </w:rPr>
        <w:t>Δώρα Γιαννίτση,</w:t>
      </w:r>
      <w:r w:rsidRPr="001928B9">
        <w:rPr>
          <w:rFonts w:ascii="Times New Roman" w:eastAsia="SimSun" w:hAnsi="Times New Roman" w:cs="Times New Roman"/>
          <w:color w:val="000076"/>
          <w:sz w:val="24"/>
          <w:szCs w:val="24"/>
          <w:lang w:val="el-GR" w:eastAsia="zh-CN"/>
        </w:rPr>
        <w:br/>
        <w:t xml:space="preserve">διευθύντρια Κέντρου Ελληνικού Πολιτισμού </w:t>
      </w:r>
    </w:p>
    <w:p w:rsidR="00AA11E9" w:rsidRPr="001928B9" w:rsidRDefault="00AA11E9" w:rsidP="00110156">
      <w:pPr>
        <w:jc w:val="center"/>
        <w:rPr>
          <w:rFonts w:ascii="Times New Roman" w:eastAsia="SimSun" w:hAnsi="Times New Roman" w:cs="Times New Roman"/>
          <w:color w:val="000076"/>
          <w:sz w:val="24"/>
          <w:szCs w:val="24"/>
          <w:lang w:val="el-GR" w:eastAsia="zh-CN"/>
        </w:rPr>
      </w:pPr>
      <w:r>
        <w:rPr>
          <w:noProof/>
          <w:lang w:eastAsia="ru-RU"/>
        </w:rPr>
        <w:lastRenderedPageBreak/>
        <w:drawing>
          <wp:inline distT="0" distB="0" distL="0" distR="0">
            <wp:extent cx="2683510" cy="4025265"/>
            <wp:effectExtent l="0" t="0" r="2540" b="0"/>
            <wp:docPr id="10" name="Рисунок 10" descr="C:\Users\Huawei\AppData\Local\Microsoft\Windows\INetCacheContent.Word\15139519_1218786598160486_1781047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uawei\AppData\Local\Microsoft\Windows\INetCacheContent.Word\15139519_1218786598160486_178104748_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0209" cy="4035314"/>
                    </a:xfrm>
                    <a:prstGeom prst="rect">
                      <a:avLst/>
                    </a:prstGeom>
                    <a:noFill/>
                    <a:ln>
                      <a:noFill/>
                    </a:ln>
                  </pic:spPr>
                </pic:pic>
              </a:graphicData>
            </a:graphic>
          </wp:inline>
        </w:drawing>
      </w:r>
      <w:r>
        <w:rPr>
          <w:noProof/>
          <w:lang w:eastAsia="ru-RU"/>
        </w:rPr>
        <w:drawing>
          <wp:inline distT="0" distB="0" distL="0" distR="0">
            <wp:extent cx="3314700" cy="2209801"/>
            <wp:effectExtent l="0" t="0" r="0" b="0"/>
            <wp:docPr id="11" name="Рисунок 11" descr="C:\Users\Huawei\AppData\Local\Microsoft\Windows\INetCacheContent.Word\15127360_1217634431609036_29031155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uawei\AppData\Local\Microsoft\Windows\INetCacheContent.Word\15127360_1217634431609036_290311552_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19334" cy="2212890"/>
                    </a:xfrm>
                    <a:prstGeom prst="rect">
                      <a:avLst/>
                    </a:prstGeom>
                    <a:noFill/>
                    <a:ln>
                      <a:noFill/>
                    </a:ln>
                  </pic:spPr>
                </pic:pic>
              </a:graphicData>
            </a:graphic>
          </wp:inline>
        </w:drawing>
      </w:r>
      <w:r>
        <w:rPr>
          <w:noProof/>
          <w:lang w:eastAsia="ru-RU"/>
        </w:rPr>
        <w:drawing>
          <wp:inline distT="0" distB="0" distL="0" distR="0">
            <wp:extent cx="3752849" cy="2501900"/>
            <wp:effectExtent l="0" t="0" r="635" b="0"/>
            <wp:docPr id="12" name="Рисунок 12" descr="C:\Users\Huawei\AppData\Local\Microsoft\Windows\INetCacheContent.Word\15152304_1218787811493698_144206109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uawei\AppData\Local\Microsoft\Windows\INetCacheContent.Word\15152304_1218787811493698_1442061092_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66506" cy="2511005"/>
                    </a:xfrm>
                    <a:prstGeom prst="rect">
                      <a:avLst/>
                    </a:prstGeom>
                    <a:noFill/>
                    <a:ln>
                      <a:noFill/>
                    </a:ln>
                  </pic:spPr>
                </pic:pic>
              </a:graphicData>
            </a:graphic>
          </wp:inline>
        </w:drawing>
      </w:r>
      <w:bookmarkStart w:id="0" w:name="_GoBack"/>
      <w:r w:rsidR="005F6F50">
        <w:rPr>
          <w:noProof/>
          <w:lang w:eastAsia="ru-RU"/>
        </w:rPr>
        <w:lastRenderedPageBreak/>
        <w:drawing>
          <wp:inline distT="0" distB="0" distL="0" distR="0">
            <wp:extent cx="6188710" cy="4125807"/>
            <wp:effectExtent l="0" t="0" r="2540" b="8255"/>
            <wp:docPr id="13" name="Рисунок 13" descr="C:\Users\Huawei\AppData\Local\Microsoft\Windows\INetCacheContent.Word\Наташ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uawei\AppData\Local\Microsoft\Windows\INetCacheContent.Word\Наташа 2.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188710" cy="4125807"/>
                    </a:xfrm>
                    <a:prstGeom prst="rect">
                      <a:avLst/>
                    </a:prstGeom>
                    <a:noFill/>
                    <a:ln>
                      <a:noFill/>
                    </a:ln>
                  </pic:spPr>
                </pic:pic>
              </a:graphicData>
            </a:graphic>
          </wp:inline>
        </w:drawing>
      </w:r>
      <w:bookmarkEnd w:id="0"/>
    </w:p>
    <w:sectPr w:rsidR="00AA11E9" w:rsidRPr="001928B9" w:rsidSect="00BE4BB9">
      <w:headerReference w:type="default" r:id="rId25"/>
      <w:footerReference w:type="default" r:id="rId26"/>
      <w:pgSz w:w="11906" w:h="16838"/>
      <w:pgMar w:top="1440" w:right="1080" w:bottom="1440" w:left="108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4B" w:rsidRDefault="00101C4B" w:rsidP="00125CAD">
      <w:pPr>
        <w:spacing w:after="0" w:line="240" w:lineRule="auto"/>
      </w:pPr>
      <w:r>
        <w:separator/>
      </w:r>
    </w:p>
  </w:endnote>
  <w:endnote w:type="continuationSeparator" w:id="0">
    <w:p w:rsidR="00101C4B" w:rsidRDefault="00101C4B" w:rsidP="0012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E6D" w:rsidRPr="00BE4BB9" w:rsidRDefault="009D2595" w:rsidP="00BE4BB9">
    <w:pPr>
      <w:pStyle w:val="a8"/>
      <w:jc w:val="center"/>
      <w:rPr>
        <w:rFonts w:ascii="Times New Roman" w:hAnsi="Times New Roman" w:cs="Times New Roman"/>
        <w:b/>
        <w:bCs/>
        <w:color w:val="333399"/>
        <w:sz w:val="16"/>
        <w:szCs w:val="16"/>
      </w:rPr>
    </w:pPr>
    <w:r w:rsidRPr="00BE4BB9">
      <w:rPr>
        <w:rFonts w:ascii="Times New Roman" w:hAnsi="Times New Roman" w:cs="Times New Roman"/>
        <w:b/>
        <w:bCs/>
        <w:color w:val="333399"/>
        <w:sz w:val="16"/>
        <w:szCs w:val="16"/>
      </w:rPr>
      <w:t xml:space="preserve">ГРЕЧЕСКИЙ КУЛЬТУРНЫЙ ЦЕНТР                     </w:t>
    </w:r>
    <w:r w:rsidRPr="00BE4BB9">
      <w:rPr>
        <w:rFonts w:ascii="Times New Roman" w:hAnsi="Times New Roman" w:cs="Times New Roman"/>
        <w:b/>
        <w:bCs/>
        <w:color w:val="333399"/>
        <w:sz w:val="16"/>
        <w:szCs w:val="16"/>
        <w:lang w:val="el-GR"/>
      </w:rPr>
      <w:t>ΚΕΝΤΡΟ</w:t>
    </w:r>
    <w:r w:rsidRPr="00BE4BB9">
      <w:rPr>
        <w:rFonts w:ascii="Times New Roman" w:hAnsi="Times New Roman" w:cs="Times New Roman"/>
        <w:b/>
        <w:bCs/>
        <w:color w:val="333399"/>
        <w:sz w:val="16"/>
        <w:szCs w:val="16"/>
      </w:rPr>
      <w:t xml:space="preserve"> </w:t>
    </w:r>
    <w:r w:rsidRPr="00BE4BB9">
      <w:rPr>
        <w:rFonts w:ascii="Times New Roman" w:hAnsi="Times New Roman" w:cs="Times New Roman"/>
        <w:b/>
        <w:bCs/>
        <w:color w:val="333399"/>
        <w:sz w:val="16"/>
        <w:szCs w:val="16"/>
        <w:lang w:val="el-GR"/>
      </w:rPr>
      <w:t>ΕΛΛΗΝΙΚΟΥ</w:t>
    </w:r>
    <w:r w:rsidRPr="00BE4BB9">
      <w:rPr>
        <w:rFonts w:ascii="Times New Roman" w:hAnsi="Times New Roman" w:cs="Times New Roman"/>
        <w:b/>
        <w:bCs/>
        <w:color w:val="333399"/>
        <w:sz w:val="16"/>
        <w:szCs w:val="16"/>
      </w:rPr>
      <w:t xml:space="preserve"> </w:t>
    </w:r>
    <w:r w:rsidRPr="00BE4BB9">
      <w:rPr>
        <w:rFonts w:ascii="Times New Roman" w:hAnsi="Times New Roman" w:cs="Times New Roman"/>
        <w:b/>
        <w:bCs/>
        <w:color w:val="333399"/>
        <w:sz w:val="16"/>
        <w:szCs w:val="16"/>
        <w:lang w:val="el-GR"/>
      </w:rPr>
      <w:t>ΠΟΛΙΤΙΣΜΟΥ</w:t>
    </w:r>
  </w:p>
  <w:p w:rsidR="00B74E6D" w:rsidRPr="00BE4BB9" w:rsidRDefault="009D2595" w:rsidP="00BE4BB9">
    <w:pPr>
      <w:pStyle w:val="a8"/>
      <w:jc w:val="center"/>
      <w:rPr>
        <w:rFonts w:ascii="Times New Roman" w:hAnsi="Times New Roman" w:cs="Times New Roman"/>
        <w:b/>
        <w:bCs/>
        <w:color w:val="333399"/>
        <w:sz w:val="16"/>
        <w:szCs w:val="16"/>
        <w:lang w:val="en-US"/>
      </w:rPr>
    </w:pPr>
    <w:r w:rsidRPr="00BE4BB9">
      <w:rPr>
        <w:rFonts w:ascii="Times New Roman" w:hAnsi="Times New Roman" w:cs="Times New Roman"/>
        <w:b/>
        <w:bCs/>
        <w:color w:val="333399"/>
        <w:sz w:val="16"/>
        <w:szCs w:val="16"/>
      </w:rPr>
      <w:t>Москва</w:t>
    </w:r>
    <w:r w:rsidRPr="00BE4BB9">
      <w:rPr>
        <w:rFonts w:ascii="Times New Roman" w:hAnsi="Times New Roman" w:cs="Times New Roman"/>
        <w:b/>
        <w:bCs/>
        <w:color w:val="333399"/>
        <w:sz w:val="16"/>
        <w:szCs w:val="16"/>
        <w:lang w:val="en-US"/>
      </w:rPr>
      <w:t xml:space="preserve">, </w:t>
    </w:r>
    <w:r w:rsidRPr="00BE4BB9">
      <w:rPr>
        <w:rFonts w:ascii="Times New Roman" w:hAnsi="Times New Roman" w:cs="Times New Roman"/>
        <w:b/>
        <w:bCs/>
        <w:color w:val="333399"/>
        <w:sz w:val="16"/>
        <w:szCs w:val="16"/>
      </w:rPr>
      <w:t>Алтуфьевское</w:t>
    </w:r>
    <w:r w:rsidRPr="00BE4BB9">
      <w:rPr>
        <w:rFonts w:ascii="Times New Roman" w:hAnsi="Times New Roman" w:cs="Times New Roman"/>
        <w:b/>
        <w:bCs/>
        <w:color w:val="333399"/>
        <w:sz w:val="16"/>
        <w:szCs w:val="16"/>
        <w:lang w:val="en-US"/>
      </w:rPr>
      <w:t xml:space="preserve"> </w:t>
    </w:r>
    <w:r w:rsidRPr="00BE4BB9">
      <w:rPr>
        <w:rFonts w:ascii="Times New Roman" w:hAnsi="Times New Roman" w:cs="Times New Roman"/>
        <w:b/>
        <w:bCs/>
        <w:color w:val="333399"/>
        <w:sz w:val="16"/>
        <w:szCs w:val="16"/>
      </w:rPr>
      <w:t>шоссе</w:t>
    </w:r>
    <w:r w:rsidRPr="00BE4BB9">
      <w:rPr>
        <w:rFonts w:ascii="Times New Roman" w:hAnsi="Times New Roman" w:cs="Times New Roman"/>
        <w:b/>
        <w:bCs/>
        <w:color w:val="333399"/>
        <w:sz w:val="16"/>
        <w:szCs w:val="16"/>
        <w:lang w:val="en-US"/>
      </w:rPr>
      <w:t xml:space="preserve">,  44                     </w:t>
    </w:r>
    <w:proofErr w:type="spellStart"/>
    <w:r w:rsidRPr="00BE4BB9">
      <w:rPr>
        <w:rFonts w:ascii="Times New Roman" w:hAnsi="Times New Roman" w:cs="Times New Roman"/>
        <w:b/>
        <w:color w:val="333399"/>
        <w:sz w:val="16"/>
        <w:szCs w:val="16"/>
        <w:lang w:val="en-US"/>
      </w:rPr>
      <w:t>Altufyevskoe</w:t>
    </w:r>
    <w:proofErr w:type="spellEnd"/>
    <w:r w:rsidRPr="00BE4BB9">
      <w:rPr>
        <w:rFonts w:ascii="Times New Roman" w:hAnsi="Times New Roman" w:cs="Times New Roman"/>
        <w:b/>
        <w:color w:val="333399"/>
        <w:sz w:val="16"/>
        <w:szCs w:val="16"/>
        <w:lang w:val="en-US"/>
      </w:rPr>
      <w:t xml:space="preserve"> </w:t>
    </w:r>
    <w:proofErr w:type="spellStart"/>
    <w:r w:rsidRPr="00BE4BB9">
      <w:rPr>
        <w:rFonts w:ascii="Times New Roman" w:hAnsi="Times New Roman" w:cs="Times New Roman"/>
        <w:b/>
        <w:color w:val="333399"/>
        <w:sz w:val="16"/>
        <w:szCs w:val="16"/>
        <w:lang w:val="en-US"/>
      </w:rPr>
      <w:t>shosse</w:t>
    </w:r>
    <w:proofErr w:type="spellEnd"/>
    <w:r w:rsidRPr="00BE4BB9">
      <w:rPr>
        <w:rFonts w:ascii="Times New Roman" w:hAnsi="Times New Roman" w:cs="Times New Roman"/>
        <w:b/>
        <w:color w:val="333399"/>
        <w:sz w:val="16"/>
        <w:szCs w:val="16"/>
        <w:lang w:val="en-US"/>
      </w:rPr>
      <w:t>, 44, office No 9, 2</w:t>
    </w:r>
    <w:r w:rsidRPr="00BE4BB9">
      <w:rPr>
        <w:rFonts w:ascii="Times New Roman" w:hAnsi="Times New Roman" w:cs="Times New Roman"/>
        <w:b/>
        <w:color w:val="333399"/>
        <w:sz w:val="16"/>
        <w:szCs w:val="16"/>
        <w:vertAlign w:val="superscript"/>
        <w:lang w:val="en-US"/>
      </w:rPr>
      <w:t>nd</w:t>
    </w:r>
    <w:r w:rsidRPr="00BE4BB9">
      <w:rPr>
        <w:rFonts w:ascii="Times New Roman" w:hAnsi="Times New Roman" w:cs="Times New Roman"/>
        <w:b/>
        <w:color w:val="333399"/>
        <w:sz w:val="16"/>
        <w:szCs w:val="16"/>
        <w:lang w:val="en-US"/>
      </w:rPr>
      <w:t xml:space="preserve"> floor</w:t>
    </w:r>
  </w:p>
  <w:p w:rsidR="00B74E6D" w:rsidRPr="00BE4BB9" w:rsidRDefault="009D2595" w:rsidP="00BE4BB9">
    <w:pPr>
      <w:pStyle w:val="a8"/>
      <w:jc w:val="center"/>
      <w:rPr>
        <w:rFonts w:ascii="Times New Roman" w:hAnsi="Times New Roman" w:cs="Times New Roman"/>
        <w:b/>
        <w:bCs/>
        <w:color w:val="333399"/>
        <w:sz w:val="16"/>
        <w:szCs w:val="16"/>
        <w:lang w:val="en-US"/>
      </w:rPr>
    </w:pPr>
    <w:r w:rsidRPr="00BE4BB9">
      <w:rPr>
        <w:rFonts w:ascii="Times New Roman" w:hAnsi="Times New Roman" w:cs="Times New Roman"/>
        <w:b/>
        <w:bCs/>
        <w:color w:val="333399"/>
        <w:sz w:val="16"/>
        <w:szCs w:val="16"/>
      </w:rPr>
      <w:t>офис</w:t>
    </w:r>
    <w:r w:rsidRPr="00BE4BB9">
      <w:rPr>
        <w:rFonts w:ascii="Times New Roman" w:hAnsi="Times New Roman" w:cs="Times New Roman"/>
        <w:b/>
        <w:bCs/>
        <w:color w:val="333399"/>
        <w:sz w:val="16"/>
        <w:szCs w:val="16"/>
        <w:lang w:val="en-US"/>
      </w:rPr>
      <w:t xml:space="preserve"> № 9, 2 </w:t>
    </w:r>
    <w:r w:rsidRPr="00BE4BB9">
      <w:rPr>
        <w:rFonts w:ascii="Times New Roman" w:hAnsi="Times New Roman" w:cs="Times New Roman"/>
        <w:b/>
        <w:bCs/>
        <w:color w:val="333399"/>
        <w:sz w:val="16"/>
        <w:szCs w:val="16"/>
      </w:rPr>
      <w:t>этаж</w:t>
    </w:r>
    <w:r w:rsidRPr="00BE4BB9">
      <w:rPr>
        <w:rFonts w:ascii="Times New Roman" w:hAnsi="Times New Roman" w:cs="Times New Roman"/>
        <w:b/>
        <w:bCs/>
        <w:color w:val="333399"/>
        <w:sz w:val="16"/>
        <w:szCs w:val="16"/>
        <w:lang w:val="en-US"/>
      </w:rPr>
      <w:t xml:space="preserve">                                                           </w:t>
    </w:r>
    <w:r w:rsidRPr="00BE4BB9">
      <w:rPr>
        <w:rFonts w:ascii="Times New Roman" w:hAnsi="Times New Roman" w:cs="Times New Roman"/>
        <w:b/>
        <w:color w:val="333399"/>
        <w:sz w:val="16"/>
        <w:szCs w:val="16"/>
        <w:lang w:val="en-US"/>
      </w:rPr>
      <w:t>127566</w:t>
    </w:r>
    <w:r w:rsidRPr="00BE4BB9">
      <w:rPr>
        <w:rFonts w:ascii="Times New Roman" w:hAnsi="Times New Roman" w:cs="Times New Roman"/>
        <w:color w:val="333399"/>
        <w:sz w:val="16"/>
        <w:szCs w:val="16"/>
        <w:lang w:val="en-US"/>
      </w:rPr>
      <w:t xml:space="preserve"> </w:t>
    </w:r>
    <w:r w:rsidRPr="00BE4BB9">
      <w:rPr>
        <w:rFonts w:ascii="Times New Roman" w:hAnsi="Times New Roman" w:cs="Times New Roman"/>
        <w:b/>
        <w:bCs/>
        <w:color w:val="333399"/>
        <w:sz w:val="16"/>
        <w:szCs w:val="16"/>
        <w:lang w:val="en-GB"/>
      </w:rPr>
      <w:t>Moscow, Russia</w:t>
    </w:r>
  </w:p>
  <w:p w:rsidR="00B74E6D" w:rsidRPr="00BE4BB9" w:rsidRDefault="009D2595" w:rsidP="00BE4BB9">
    <w:pPr>
      <w:pStyle w:val="a8"/>
      <w:jc w:val="center"/>
      <w:rPr>
        <w:rFonts w:ascii="Times New Roman" w:hAnsi="Times New Roman" w:cs="Times New Roman"/>
        <w:b/>
        <w:bCs/>
        <w:color w:val="333399"/>
        <w:sz w:val="16"/>
        <w:szCs w:val="16"/>
        <w:lang w:val="en-US"/>
      </w:rPr>
    </w:pPr>
    <w:r w:rsidRPr="00BE4BB9">
      <w:rPr>
        <w:rFonts w:ascii="Times New Roman" w:hAnsi="Times New Roman" w:cs="Times New Roman"/>
        <w:b/>
        <w:bCs/>
        <w:color w:val="333399"/>
        <w:sz w:val="16"/>
        <w:szCs w:val="16"/>
      </w:rPr>
      <w:t>Тел</w:t>
    </w:r>
    <w:r w:rsidRPr="00BE4BB9">
      <w:rPr>
        <w:rFonts w:ascii="Times New Roman" w:hAnsi="Times New Roman" w:cs="Times New Roman"/>
        <w:b/>
        <w:bCs/>
        <w:color w:val="333399"/>
        <w:sz w:val="16"/>
        <w:szCs w:val="16"/>
        <w:lang w:val="en-US"/>
      </w:rPr>
      <w:t xml:space="preserve">.: 7084809 – </w:t>
    </w:r>
    <w:r w:rsidRPr="00BE4BB9">
      <w:rPr>
        <w:rFonts w:ascii="Times New Roman" w:hAnsi="Times New Roman" w:cs="Times New Roman"/>
        <w:b/>
        <w:bCs/>
        <w:color w:val="333399"/>
        <w:sz w:val="16"/>
        <w:szCs w:val="16"/>
      </w:rPr>
      <w:t>Тел</w:t>
    </w:r>
    <w:r w:rsidRPr="00BE4BB9">
      <w:rPr>
        <w:rFonts w:ascii="Times New Roman" w:hAnsi="Times New Roman" w:cs="Times New Roman"/>
        <w:b/>
        <w:bCs/>
        <w:color w:val="333399"/>
        <w:sz w:val="16"/>
        <w:szCs w:val="16"/>
        <w:lang w:val="en-US"/>
      </w:rPr>
      <w:t>./</w:t>
    </w:r>
    <w:r w:rsidRPr="00BE4BB9">
      <w:rPr>
        <w:rFonts w:ascii="Times New Roman" w:hAnsi="Times New Roman" w:cs="Times New Roman"/>
        <w:b/>
        <w:bCs/>
        <w:color w:val="333399"/>
        <w:sz w:val="16"/>
        <w:szCs w:val="16"/>
      </w:rPr>
      <w:t>Факс</w:t>
    </w:r>
    <w:r w:rsidRPr="00BE4BB9">
      <w:rPr>
        <w:rFonts w:ascii="Times New Roman" w:hAnsi="Times New Roman" w:cs="Times New Roman"/>
        <w:b/>
        <w:bCs/>
        <w:color w:val="333399"/>
        <w:sz w:val="16"/>
        <w:szCs w:val="16"/>
        <w:lang w:val="en-US"/>
      </w:rPr>
      <w:t xml:space="preserve">: 7084810                      </w:t>
    </w:r>
    <w:r w:rsidRPr="00BE4BB9">
      <w:rPr>
        <w:rFonts w:ascii="Times New Roman" w:hAnsi="Times New Roman" w:cs="Times New Roman"/>
        <w:b/>
        <w:bCs/>
        <w:color w:val="333399"/>
        <w:sz w:val="16"/>
        <w:szCs w:val="16"/>
        <w:lang w:val="en-GB"/>
      </w:rPr>
      <w:t xml:space="preserve">Tel.: </w:t>
    </w:r>
    <w:r w:rsidRPr="00BE4BB9">
      <w:rPr>
        <w:rFonts w:ascii="Times New Roman" w:hAnsi="Times New Roman" w:cs="Times New Roman"/>
        <w:b/>
        <w:color w:val="333399"/>
        <w:sz w:val="16"/>
        <w:szCs w:val="16"/>
        <w:lang w:val="en-US"/>
      </w:rPr>
      <w:t>+7 495 7084809; Tel./Fax:  +7 495 7084810</w:t>
    </w:r>
  </w:p>
  <w:p w:rsidR="00B74E6D" w:rsidRPr="00BE4BB9" w:rsidRDefault="00B74E6D" w:rsidP="00BE4BB9">
    <w:pPr>
      <w:pStyle w:val="a8"/>
      <w:jc w:val="center"/>
      <w:rPr>
        <w:rFonts w:ascii="Times New Roman" w:hAnsi="Times New Roman" w:cs="Times New Roman"/>
        <w:b/>
        <w:bCs/>
        <w:sz w:val="16"/>
        <w:szCs w:val="16"/>
        <w:lang w:val="en-US"/>
      </w:rPr>
    </w:pPr>
  </w:p>
  <w:p w:rsidR="00B74E6D" w:rsidRPr="00BE4BB9" w:rsidRDefault="009D2595" w:rsidP="00BE4BB9">
    <w:pPr>
      <w:pStyle w:val="a8"/>
      <w:jc w:val="center"/>
      <w:rPr>
        <w:rFonts w:ascii="Times New Roman" w:hAnsi="Times New Roman" w:cs="Times New Roman"/>
        <w:b/>
        <w:bCs/>
        <w:color w:val="0000FF"/>
        <w:sz w:val="16"/>
        <w:szCs w:val="16"/>
        <w:lang w:val="en-US"/>
      </w:rPr>
    </w:pPr>
    <w:r w:rsidRPr="00BE4BB9">
      <w:rPr>
        <w:rFonts w:ascii="Times New Roman" w:hAnsi="Times New Roman" w:cs="Times New Roman"/>
        <w:b/>
        <w:bCs/>
        <w:color w:val="0000FF"/>
        <w:sz w:val="16"/>
        <w:szCs w:val="16"/>
        <w:lang w:val="en-GB"/>
      </w:rPr>
      <w:t>e</w:t>
    </w:r>
    <w:r w:rsidRPr="00BE4BB9">
      <w:rPr>
        <w:rFonts w:ascii="Times New Roman" w:hAnsi="Times New Roman" w:cs="Times New Roman"/>
        <w:b/>
        <w:bCs/>
        <w:color w:val="0000FF"/>
        <w:sz w:val="16"/>
        <w:szCs w:val="16"/>
        <w:lang w:val="en-US"/>
      </w:rPr>
      <w:t>-</w:t>
    </w:r>
    <w:r w:rsidRPr="00BE4BB9">
      <w:rPr>
        <w:rFonts w:ascii="Times New Roman" w:hAnsi="Times New Roman" w:cs="Times New Roman"/>
        <w:b/>
        <w:bCs/>
        <w:color w:val="0000FF"/>
        <w:sz w:val="16"/>
        <w:szCs w:val="16"/>
        <w:lang w:val="en-GB"/>
      </w:rPr>
      <w:t>mail</w:t>
    </w:r>
    <w:r w:rsidRPr="00BE4BB9">
      <w:rPr>
        <w:rFonts w:ascii="Times New Roman" w:hAnsi="Times New Roman" w:cs="Times New Roman"/>
        <w:b/>
        <w:bCs/>
        <w:color w:val="0000FF"/>
        <w:sz w:val="16"/>
        <w:szCs w:val="16"/>
        <w:lang w:val="en-US"/>
      </w:rPr>
      <w:t xml:space="preserve">: </w:t>
    </w:r>
    <w:hyperlink r:id="rId1" w:history="1">
      <w:r w:rsidRPr="00BE4BB9">
        <w:rPr>
          <w:rStyle w:val="aa"/>
          <w:rFonts w:ascii="Times New Roman" w:hAnsi="Times New Roman" w:cs="Times New Roman"/>
          <w:b/>
          <w:bCs/>
          <w:sz w:val="16"/>
          <w:szCs w:val="16"/>
          <w:lang w:val="en-GB"/>
        </w:rPr>
        <w:t>hcc</w:t>
      </w:r>
      <w:r w:rsidRPr="00BE4BB9">
        <w:rPr>
          <w:rStyle w:val="aa"/>
          <w:rFonts w:ascii="Times New Roman" w:hAnsi="Times New Roman" w:cs="Times New Roman"/>
          <w:b/>
          <w:bCs/>
          <w:sz w:val="16"/>
          <w:szCs w:val="16"/>
          <w:lang w:val="en-US"/>
        </w:rPr>
        <w:t>@</w:t>
      </w:r>
      <w:r w:rsidRPr="00BE4BB9">
        <w:rPr>
          <w:rStyle w:val="aa"/>
          <w:rFonts w:ascii="Times New Roman" w:hAnsi="Times New Roman" w:cs="Times New Roman"/>
          <w:b/>
          <w:bCs/>
          <w:sz w:val="16"/>
          <w:szCs w:val="16"/>
          <w:lang w:val="en-GB"/>
        </w:rPr>
        <w:t>mail</w:t>
      </w:r>
      <w:r w:rsidRPr="00BE4BB9">
        <w:rPr>
          <w:rStyle w:val="aa"/>
          <w:rFonts w:ascii="Times New Roman" w:hAnsi="Times New Roman" w:cs="Times New Roman"/>
          <w:b/>
          <w:bCs/>
          <w:sz w:val="16"/>
          <w:szCs w:val="16"/>
          <w:lang w:val="en-US"/>
        </w:rPr>
        <w:t>.</w:t>
      </w:r>
      <w:r w:rsidRPr="00BE4BB9">
        <w:rPr>
          <w:rStyle w:val="aa"/>
          <w:rFonts w:ascii="Times New Roman" w:hAnsi="Times New Roman" w:cs="Times New Roman"/>
          <w:b/>
          <w:bCs/>
          <w:sz w:val="16"/>
          <w:szCs w:val="16"/>
          <w:lang w:val="en-GB"/>
        </w:rPr>
        <w:t>ru</w:t>
      </w:r>
    </w:hyperlink>
    <w:r w:rsidRPr="00BE4BB9">
      <w:rPr>
        <w:rFonts w:ascii="Times New Roman" w:hAnsi="Times New Roman" w:cs="Times New Roman"/>
        <w:b/>
        <w:bCs/>
        <w:color w:val="0000FF"/>
        <w:sz w:val="16"/>
        <w:szCs w:val="16"/>
        <w:lang w:val="en-US"/>
      </w:rPr>
      <w:t xml:space="preserve">   </w:t>
    </w:r>
    <w:hyperlink r:id="rId2" w:history="1">
      <w:r w:rsidRPr="00BE4BB9">
        <w:rPr>
          <w:rStyle w:val="aa"/>
          <w:rFonts w:ascii="Times New Roman" w:hAnsi="Times New Roman" w:cs="Times New Roman"/>
          <w:b/>
          <w:bCs/>
          <w:sz w:val="16"/>
          <w:szCs w:val="16"/>
          <w:lang w:val="en-GB"/>
        </w:rPr>
        <w:t>info</w:t>
      </w:r>
      <w:r w:rsidRPr="00BE4BB9">
        <w:rPr>
          <w:rStyle w:val="aa"/>
          <w:rFonts w:ascii="Times New Roman" w:hAnsi="Times New Roman" w:cs="Times New Roman"/>
          <w:b/>
          <w:bCs/>
          <w:sz w:val="16"/>
          <w:szCs w:val="16"/>
          <w:lang w:val="en-US"/>
        </w:rPr>
        <w:t>@</w:t>
      </w:r>
      <w:r w:rsidRPr="00BE4BB9">
        <w:rPr>
          <w:rStyle w:val="aa"/>
          <w:rFonts w:ascii="Times New Roman" w:hAnsi="Times New Roman" w:cs="Times New Roman"/>
          <w:b/>
          <w:bCs/>
          <w:sz w:val="16"/>
          <w:szCs w:val="16"/>
          <w:lang w:val="en-GB"/>
        </w:rPr>
        <w:t>hecucenter</w:t>
      </w:r>
      <w:r w:rsidRPr="00BE4BB9">
        <w:rPr>
          <w:rStyle w:val="aa"/>
          <w:rFonts w:ascii="Times New Roman" w:hAnsi="Times New Roman" w:cs="Times New Roman"/>
          <w:b/>
          <w:bCs/>
          <w:sz w:val="16"/>
          <w:szCs w:val="16"/>
          <w:lang w:val="en-US"/>
        </w:rPr>
        <w:t>.</w:t>
      </w:r>
      <w:proofErr w:type="spellStart"/>
      <w:r w:rsidRPr="00BE4BB9">
        <w:rPr>
          <w:rStyle w:val="aa"/>
          <w:rFonts w:ascii="Times New Roman" w:hAnsi="Times New Roman" w:cs="Times New Roman"/>
          <w:b/>
          <w:bCs/>
          <w:sz w:val="16"/>
          <w:szCs w:val="16"/>
          <w:lang w:val="en-GB"/>
        </w:rPr>
        <w:t>ru</w:t>
      </w:r>
      <w:proofErr w:type="spellEnd"/>
    </w:hyperlink>
  </w:p>
  <w:p w:rsidR="00B74E6D" w:rsidRPr="00BE4BB9" w:rsidRDefault="00101C4B" w:rsidP="00BE4BB9">
    <w:pPr>
      <w:pStyle w:val="a8"/>
      <w:jc w:val="center"/>
      <w:rPr>
        <w:rFonts w:ascii="Times New Roman" w:hAnsi="Times New Roman" w:cs="Times New Roman"/>
        <w:b/>
        <w:color w:val="0000FF"/>
        <w:sz w:val="16"/>
        <w:szCs w:val="16"/>
        <w:lang w:val="en-US"/>
      </w:rPr>
    </w:pPr>
    <w:hyperlink r:id="rId3" w:history="1">
      <w:r w:rsidR="009D2595" w:rsidRPr="00BE4BB9">
        <w:rPr>
          <w:rStyle w:val="aa"/>
          <w:rFonts w:ascii="Times New Roman" w:hAnsi="Times New Roman" w:cs="Times New Roman"/>
          <w:b/>
          <w:bCs/>
          <w:sz w:val="16"/>
          <w:szCs w:val="16"/>
          <w:lang w:val="en-US"/>
        </w:rPr>
        <w:t>www.hecucenter.ru</w:t>
      </w:r>
    </w:hyperlink>
  </w:p>
  <w:p w:rsidR="00B74E6D" w:rsidRPr="00BE4BB9" w:rsidRDefault="009D2595" w:rsidP="00BE4BB9">
    <w:pPr>
      <w:pStyle w:val="a8"/>
      <w:jc w:val="center"/>
      <w:rPr>
        <w:rFonts w:ascii="Times New Roman" w:hAnsi="Times New Roman" w:cs="Times New Roman"/>
        <w:b/>
        <w:color w:val="0000FF"/>
        <w:sz w:val="16"/>
        <w:szCs w:val="16"/>
        <w:lang w:val="en-US"/>
      </w:rPr>
    </w:pPr>
    <w:r w:rsidRPr="00BE4BB9">
      <w:rPr>
        <w:rFonts w:ascii="Times New Roman" w:hAnsi="Times New Roman" w:cs="Times New Roman"/>
        <w:b/>
        <w:color w:val="0000FF"/>
        <w:sz w:val="16"/>
        <w:szCs w:val="16"/>
        <w:lang w:val="en-US"/>
      </w:rPr>
      <w:t xml:space="preserve">skype: </w:t>
    </w:r>
    <w:proofErr w:type="spellStart"/>
    <w:r w:rsidRPr="00BE4BB9">
      <w:rPr>
        <w:rFonts w:ascii="Times New Roman" w:hAnsi="Times New Roman" w:cs="Times New Roman"/>
        <w:b/>
        <w:color w:val="0000FF"/>
        <w:sz w:val="16"/>
        <w:szCs w:val="16"/>
        <w:lang w:val="en-US"/>
      </w:rPr>
      <w:t>hellenic.cultural.center</w:t>
    </w:r>
    <w:proofErr w:type="spellEnd"/>
  </w:p>
  <w:p w:rsidR="00B74E6D" w:rsidRPr="00BE4BB9" w:rsidRDefault="009D2595" w:rsidP="00BE4BB9">
    <w:pPr>
      <w:pStyle w:val="a8"/>
      <w:jc w:val="center"/>
      <w:rPr>
        <w:rFonts w:ascii="Times New Roman" w:hAnsi="Times New Roman" w:cs="Times New Roman"/>
        <w:b/>
        <w:color w:val="0000FF"/>
        <w:sz w:val="16"/>
        <w:szCs w:val="16"/>
        <w:lang w:val="en-US"/>
      </w:rPr>
    </w:pPr>
    <w:proofErr w:type="spellStart"/>
    <w:r w:rsidRPr="00BE4BB9">
      <w:rPr>
        <w:rFonts w:ascii="Times New Roman" w:hAnsi="Times New Roman" w:cs="Times New Roman"/>
        <w:b/>
        <w:color w:val="0000FF"/>
        <w:sz w:val="16"/>
        <w:szCs w:val="16"/>
        <w:lang w:val="en-US"/>
      </w:rPr>
      <w:t>facebook</w:t>
    </w:r>
    <w:proofErr w:type="spellEnd"/>
    <w:r w:rsidRPr="00BE4BB9">
      <w:rPr>
        <w:rFonts w:ascii="Times New Roman" w:hAnsi="Times New Roman" w:cs="Times New Roman"/>
        <w:b/>
        <w:color w:val="0000FF"/>
        <w:sz w:val="16"/>
        <w:szCs w:val="16"/>
        <w:lang w:val="en-US"/>
      </w:rPr>
      <w:t xml:space="preserve">: </w:t>
    </w:r>
    <w:hyperlink r:id="rId4" w:history="1">
      <w:r w:rsidRPr="00BE4BB9">
        <w:rPr>
          <w:rStyle w:val="aa"/>
          <w:rFonts w:ascii="Times New Roman" w:hAnsi="Times New Roman" w:cs="Times New Roman"/>
          <w:b/>
          <w:sz w:val="16"/>
          <w:szCs w:val="16"/>
          <w:lang w:val="en-US"/>
        </w:rPr>
        <w:t>http://www.facebook.com/Hecucenter</w:t>
      </w:r>
    </w:hyperlink>
  </w:p>
  <w:p w:rsidR="00B74E6D" w:rsidRPr="00BE4BB9" w:rsidRDefault="009D2595" w:rsidP="00BE4BB9">
    <w:pPr>
      <w:pStyle w:val="a8"/>
      <w:jc w:val="center"/>
      <w:rPr>
        <w:rStyle w:val="aa"/>
        <w:rFonts w:ascii="Times New Roman" w:hAnsi="Times New Roman" w:cs="Times New Roman"/>
        <w:b/>
        <w:sz w:val="16"/>
        <w:szCs w:val="16"/>
        <w:lang w:val="en-US"/>
      </w:rPr>
    </w:pPr>
    <w:proofErr w:type="spellStart"/>
    <w:r w:rsidRPr="00BE4BB9">
      <w:rPr>
        <w:rFonts w:ascii="Times New Roman" w:hAnsi="Times New Roman" w:cs="Times New Roman"/>
        <w:b/>
        <w:color w:val="0000FF"/>
        <w:sz w:val="16"/>
        <w:szCs w:val="16"/>
        <w:lang w:val="en-US"/>
      </w:rPr>
      <w:t>vkontakte</w:t>
    </w:r>
    <w:proofErr w:type="spellEnd"/>
    <w:r w:rsidRPr="00BE4BB9">
      <w:rPr>
        <w:rFonts w:ascii="Times New Roman" w:hAnsi="Times New Roman" w:cs="Times New Roman"/>
        <w:b/>
        <w:color w:val="0000FF"/>
        <w:sz w:val="16"/>
        <w:szCs w:val="16"/>
        <w:lang w:val="en-US"/>
      </w:rPr>
      <w:t xml:space="preserve">: </w:t>
    </w:r>
    <w:hyperlink r:id="rId5" w:tgtFrame="_blank" w:history="1">
      <w:r w:rsidRPr="00BE4BB9">
        <w:rPr>
          <w:rStyle w:val="aa"/>
          <w:rFonts w:ascii="Times New Roman" w:hAnsi="Times New Roman" w:cs="Times New Roman"/>
          <w:b/>
          <w:sz w:val="16"/>
          <w:szCs w:val="16"/>
          <w:lang w:val="en-GB"/>
        </w:rPr>
        <w:t>http://vk.com/hecucenter</w:t>
      </w:r>
    </w:hyperlink>
  </w:p>
  <w:p w:rsidR="00B74E6D" w:rsidRPr="00BE4BB9" w:rsidRDefault="009D2595" w:rsidP="00BE4BB9">
    <w:pPr>
      <w:pStyle w:val="a8"/>
      <w:jc w:val="center"/>
      <w:rPr>
        <w:rFonts w:ascii="Times New Roman" w:hAnsi="Times New Roman" w:cs="Times New Roman"/>
        <w:b/>
        <w:color w:val="0000FF"/>
        <w:sz w:val="16"/>
        <w:szCs w:val="16"/>
        <w:lang w:val="en-US"/>
      </w:rPr>
    </w:pPr>
    <w:proofErr w:type="spellStart"/>
    <w:r w:rsidRPr="00BE4BB9">
      <w:rPr>
        <w:rFonts w:ascii="Times New Roman" w:hAnsi="Times New Roman" w:cs="Times New Roman"/>
        <w:b/>
        <w:color w:val="0000FF"/>
        <w:sz w:val="16"/>
        <w:szCs w:val="16"/>
        <w:lang w:val="en-US"/>
      </w:rPr>
      <w:t>LinkedIN</w:t>
    </w:r>
    <w:proofErr w:type="spellEnd"/>
    <w:r w:rsidRPr="00BE4BB9">
      <w:rPr>
        <w:rFonts w:ascii="Times New Roman" w:hAnsi="Times New Roman" w:cs="Times New Roman"/>
        <w:b/>
        <w:color w:val="0000FF"/>
        <w:sz w:val="16"/>
        <w:szCs w:val="16"/>
        <w:lang w:val="en-US"/>
      </w:rPr>
      <w:t xml:space="preserve">: </w:t>
    </w:r>
    <w:hyperlink r:id="rId6" w:tgtFrame="_blank" w:history="1">
      <w:r w:rsidRPr="00BE4BB9">
        <w:rPr>
          <w:rFonts w:ascii="Times New Roman" w:hAnsi="Times New Roman" w:cs="Times New Roman"/>
          <w:b/>
          <w:color w:val="0000FF"/>
          <w:sz w:val="16"/>
          <w:szCs w:val="16"/>
          <w:lang w:val="en-US"/>
        </w:rPr>
        <w:t>http://www.linkedin.com/company/hellenic-cultural-center</w:t>
      </w:r>
    </w:hyperlink>
  </w:p>
  <w:p w:rsidR="00B74E6D" w:rsidRPr="00BE4BB9" w:rsidRDefault="00B74E6D" w:rsidP="00BE4BB9">
    <w:pPr>
      <w:pStyle w:val="a8"/>
      <w:jc w:val="center"/>
      <w:rPr>
        <w:rFonts w:ascii="Times New Roman" w:hAnsi="Times New Roman" w:cs="Times New Roman"/>
        <w:sz w:val="16"/>
        <w:szCs w:val="16"/>
        <w:lang w:val="en-US"/>
      </w:rPr>
    </w:pPr>
  </w:p>
  <w:p w:rsidR="00B74E6D" w:rsidRPr="00BE4BB9" w:rsidRDefault="00B74E6D" w:rsidP="00BE4BB9">
    <w:pPr>
      <w:pStyle w:val="a8"/>
      <w:jc w:val="center"/>
      <w:rPr>
        <w:rFonts w:ascii="Times New Roman" w:hAnsi="Times New Roman" w:cs="Times New Roman"/>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4B" w:rsidRDefault="00101C4B" w:rsidP="00125CAD">
      <w:pPr>
        <w:spacing w:after="0" w:line="240" w:lineRule="auto"/>
      </w:pPr>
      <w:r>
        <w:separator/>
      </w:r>
    </w:p>
  </w:footnote>
  <w:footnote w:type="continuationSeparator" w:id="0">
    <w:p w:rsidR="00101C4B" w:rsidRDefault="00101C4B" w:rsidP="00125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836391"/>
      <w:docPartObj>
        <w:docPartGallery w:val="Page Numbers (Top of Page)"/>
        <w:docPartUnique/>
      </w:docPartObj>
    </w:sdtPr>
    <w:sdtEndPr/>
    <w:sdtContent>
      <w:p w:rsidR="007700D1" w:rsidRDefault="007700D1">
        <w:pPr>
          <w:pStyle w:val="a6"/>
          <w:jc w:val="right"/>
        </w:pPr>
        <w:r>
          <w:fldChar w:fldCharType="begin"/>
        </w:r>
        <w:r>
          <w:instrText>PAGE   \* MERGEFORMAT</w:instrText>
        </w:r>
        <w:r>
          <w:fldChar w:fldCharType="separate"/>
        </w:r>
        <w:r w:rsidR="008E330E">
          <w:rPr>
            <w:noProof/>
          </w:rPr>
          <w:t>5</w:t>
        </w:r>
        <w:r>
          <w:fldChar w:fldCharType="end"/>
        </w:r>
      </w:p>
    </w:sdtContent>
  </w:sdt>
  <w:p w:rsidR="007700D1" w:rsidRDefault="007700D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4262"/>
    <w:multiLevelType w:val="hybridMultilevel"/>
    <w:tmpl w:val="E3A27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8A4865"/>
    <w:multiLevelType w:val="hybridMultilevel"/>
    <w:tmpl w:val="9C3E9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A304C3"/>
    <w:multiLevelType w:val="hybridMultilevel"/>
    <w:tmpl w:val="AFB42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18F1"/>
    <w:multiLevelType w:val="hybridMultilevel"/>
    <w:tmpl w:val="26968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4D1554"/>
    <w:multiLevelType w:val="hybridMultilevel"/>
    <w:tmpl w:val="BC9AE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281EC3"/>
    <w:multiLevelType w:val="hybridMultilevel"/>
    <w:tmpl w:val="D09A1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E952DA"/>
    <w:multiLevelType w:val="hybridMultilevel"/>
    <w:tmpl w:val="66B235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F6"/>
    <w:rsid w:val="00011968"/>
    <w:rsid w:val="00024C00"/>
    <w:rsid w:val="00041294"/>
    <w:rsid w:val="00045F8B"/>
    <w:rsid w:val="00047D7E"/>
    <w:rsid w:val="000C0E7B"/>
    <w:rsid w:val="00101C4B"/>
    <w:rsid w:val="00110156"/>
    <w:rsid w:val="00111096"/>
    <w:rsid w:val="00121020"/>
    <w:rsid w:val="00125CAD"/>
    <w:rsid w:val="00153709"/>
    <w:rsid w:val="00184307"/>
    <w:rsid w:val="001928B9"/>
    <w:rsid w:val="001A335E"/>
    <w:rsid w:val="00203374"/>
    <w:rsid w:val="002219F6"/>
    <w:rsid w:val="0024177C"/>
    <w:rsid w:val="002A6AD6"/>
    <w:rsid w:val="003F1245"/>
    <w:rsid w:val="0041786C"/>
    <w:rsid w:val="004C0C7D"/>
    <w:rsid w:val="004C1B2F"/>
    <w:rsid w:val="004C1B60"/>
    <w:rsid w:val="004C45B1"/>
    <w:rsid w:val="00573CCC"/>
    <w:rsid w:val="005D79DA"/>
    <w:rsid w:val="005F6F50"/>
    <w:rsid w:val="00633ED7"/>
    <w:rsid w:val="00657DD1"/>
    <w:rsid w:val="006C149B"/>
    <w:rsid w:val="0075141E"/>
    <w:rsid w:val="00756274"/>
    <w:rsid w:val="007700D1"/>
    <w:rsid w:val="007945EA"/>
    <w:rsid w:val="007A1B45"/>
    <w:rsid w:val="007D0817"/>
    <w:rsid w:val="007F156B"/>
    <w:rsid w:val="00820B8F"/>
    <w:rsid w:val="008445D3"/>
    <w:rsid w:val="00887F4A"/>
    <w:rsid w:val="00890C90"/>
    <w:rsid w:val="008B3EC4"/>
    <w:rsid w:val="008E330E"/>
    <w:rsid w:val="00916B61"/>
    <w:rsid w:val="0094654D"/>
    <w:rsid w:val="0095111F"/>
    <w:rsid w:val="00957050"/>
    <w:rsid w:val="009D2595"/>
    <w:rsid w:val="009E5675"/>
    <w:rsid w:val="00A161C1"/>
    <w:rsid w:val="00A52ED5"/>
    <w:rsid w:val="00A659D0"/>
    <w:rsid w:val="00AA11E9"/>
    <w:rsid w:val="00AC235C"/>
    <w:rsid w:val="00AC5DBF"/>
    <w:rsid w:val="00AE485C"/>
    <w:rsid w:val="00B17856"/>
    <w:rsid w:val="00B3309F"/>
    <w:rsid w:val="00B70B84"/>
    <w:rsid w:val="00B74E6D"/>
    <w:rsid w:val="00B76E4F"/>
    <w:rsid w:val="00BE4BB9"/>
    <w:rsid w:val="00C10A89"/>
    <w:rsid w:val="00C30E05"/>
    <w:rsid w:val="00C47AF3"/>
    <w:rsid w:val="00C72573"/>
    <w:rsid w:val="00C85529"/>
    <w:rsid w:val="00C86E3F"/>
    <w:rsid w:val="00CF5D08"/>
    <w:rsid w:val="00D63BC8"/>
    <w:rsid w:val="00D7624D"/>
    <w:rsid w:val="00DB2909"/>
    <w:rsid w:val="00DB3E56"/>
    <w:rsid w:val="00DD4C62"/>
    <w:rsid w:val="00DF3B9F"/>
    <w:rsid w:val="00E2113C"/>
    <w:rsid w:val="00E844FD"/>
    <w:rsid w:val="00EB7844"/>
    <w:rsid w:val="00F1218B"/>
    <w:rsid w:val="00F13C33"/>
    <w:rsid w:val="00FD342C"/>
    <w:rsid w:val="00FF1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7D245-7CD0-4B72-8E37-FEE9A119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177C"/>
    <w:pPr>
      <w:ind w:left="720"/>
      <w:contextualSpacing/>
    </w:pPr>
  </w:style>
  <w:style w:type="character" w:styleId="a5">
    <w:name w:val="Strong"/>
    <w:basedOn w:val="a0"/>
    <w:uiPriority w:val="22"/>
    <w:qFormat/>
    <w:rsid w:val="008B3EC4"/>
    <w:rPr>
      <w:b/>
      <w:bCs/>
    </w:rPr>
  </w:style>
  <w:style w:type="paragraph" w:styleId="a6">
    <w:name w:val="header"/>
    <w:basedOn w:val="a"/>
    <w:link w:val="a7"/>
    <w:uiPriority w:val="99"/>
    <w:unhideWhenUsed/>
    <w:rsid w:val="00125C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5CAD"/>
  </w:style>
  <w:style w:type="paragraph" w:styleId="a8">
    <w:name w:val="footer"/>
    <w:basedOn w:val="a"/>
    <w:link w:val="a9"/>
    <w:unhideWhenUsed/>
    <w:rsid w:val="00125CAD"/>
    <w:pPr>
      <w:tabs>
        <w:tab w:val="center" w:pos="4677"/>
        <w:tab w:val="right" w:pos="9355"/>
      </w:tabs>
      <w:spacing w:after="0" w:line="240" w:lineRule="auto"/>
    </w:pPr>
  </w:style>
  <w:style w:type="character" w:customStyle="1" w:styleId="a9">
    <w:name w:val="Нижний колонтитул Знак"/>
    <w:basedOn w:val="a0"/>
    <w:link w:val="a8"/>
    <w:rsid w:val="00125CAD"/>
  </w:style>
  <w:style w:type="character" w:styleId="aa">
    <w:name w:val="Hyperlink"/>
    <w:rsid w:val="009D2595"/>
    <w:rPr>
      <w:color w:val="0000FF"/>
      <w:u w:val="single"/>
    </w:rPr>
  </w:style>
  <w:style w:type="character" w:customStyle="1" w:styleId="apple-converted-space">
    <w:name w:val="apple-converted-space"/>
    <w:basedOn w:val="a0"/>
    <w:rsid w:val="00024C00"/>
  </w:style>
  <w:style w:type="paragraph" w:styleId="ab">
    <w:name w:val="Normal (Web)"/>
    <w:basedOn w:val="a"/>
    <w:uiPriority w:val="99"/>
    <w:unhideWhenUsed/>
    <w:rsid w:val="00024C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hecucenter.ru" TargetMode="External"/><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encrypted-tbn0.gstatic.com/images?q=tbn:ANd9GcSKWesvcD_tkDOjwD1y5QEk0_E4eunKPELyjVgWRGgox_z-LVd-" TargetMode="External"/><Relationship Id="rId20" Type="http://schemas.openxmlformats.org/officeDocument/2006/relationships/hyperlink" Target="http://www.hecucent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cucenter.ru/ru/videoarc/"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hecucenter.ru/gr/videoar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1.bp.blogspot.com/-3r42JqE_m6c/UENXwdbcSuI/AAAAAAAAEVQ/tScSjlDLH8E/s400/%CF%84%CF%81%CE%B1%CE%B3%CF%89%CE%B4%CE%B9%CE%B1.jpg" TargetMode="External"/><Relationship Id="rId22" Type="http://schemas.openxmlformats.org/officeDocument/2006/relationships/image" Target="media/image9.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hecucenter.ru" TargetMode="External"/><Relationship Id="rId2" Type="http://schemas.openxmlformats.org/officeDocument/2006/relationships/hyperlink" Target="mailto:info@hecucenter.ru" TargetMode="External"/><Relationship Id="rId1" Type="http://schemas.openxmlformats.org/officeDocument/2006/relationships/hyperlink" Target="mailto:hcc@mail.ru" TargetMode="External"/><Relationship Id="rId6" Type="http://schemas.openxmlformats.org/officeDocument/2006/relationships/hyperlink" Target="http://www.linkedin.com/company/hellenic-cultural-center" TargetMode="External"/><Relationship Id="rId5" Type="http://schemas.openxmlformats.org/officeDocument/2006/relationships/hyperlink" Target="http://vk.com/hecucenter" TargetMode="External"/><Relationship Id="rId4" Type="http://schemas.openxmlformats.org/officeDocument/2006/relationships/hyperlink" Target="http://www.facebook.com/Hecucen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456F-C900-46FA-9075-47629AE0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25</cp:revision>
  <dcterms:created xsi:type="dcterms:W3CDTF">2016-11-19T09:01:00Z</dcterms:created>
  <dcterms:modified xsi:type="dcterms:W3CDTF">2016-11-20T16:01:00Z</dcterms:modified>
</cp:coreProperties>
</file>